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00" w:rsidRPr="00356874" w:rsidRDefault="00837ED6" w:rsidP="00837ED6">
      <w:pPr>
        <w:pStyle w:val="1"/>
        <w:spacing w:before="0" w:after="0" w:line="200" w:lineRule="atLeast"/>
        <w:jc w:val="center"/>
        <w:rPr>
          <w:rFonts w:cs="Times New Roman"/>
          <w:b w:val="0"/>
          <w:color w:val="000000"/>
          <w:sz w:val="28"/>
          <w:szCs w:val="28"/>
        </w:rPr>
      </w:pPr>
      <w:r w:rsidRPr="00356874">
        <w:rPr>
          <w:rFonts w:cs="Times New Roman"/>
          <w:b w:val="0"/>
          <w:color w:val="000000"/>
          <w:sz w:val="28"/>
          <w:szCs w:val="28"/>
        </w:rPr>
        <w:t xml:space="preserve">Конспект занятия </w:t>
      </w:r>
      <w:r w:rsidR="00B84400" w:rsidRPr="00356874">
        <w:rPr>
          <w:rFonts w:cs="Times New Roman"/>
          <w:b w:val="0"/>
          <w:color w:val="000000"/>
          <w:sz w:val="28"/>
          <w:szCs w:val="28"/>
        </w:rPr>
        <w:t xml:space="preserve">для детей средней группы </w:t>
      </w:r>
      <w:r w:rsidRPr="00356874">
        <w:rPr>
          <w:rFonts w:cs="Times New Roman"/>
          <w:b w:val="0"/>
          <w:color w:val="000000"/>
          <w:sz w:val="28"/>
          <w:szCs w:val="28"/>
        </w:rPr>
        <w:t>по формированию элементарных математических представлений на тему:</w:t>
      </w:r>
    </w:p>
    <w:p w:rsidR="002E342A" w:rsidRPr="00356874" w:rsidRDefault="00837ED6" w:rsidP="00837ED6">
      <w:pPr>
        <w:pStyle w:val="1"/>
        <w:numPr>
          <w:ilvl w:val="0"/>
          <w:numId w:val="0"/>
        </w:numPr>
        <w:spacing w:before="0" w:after="0" w:line="200" w:lineRule="atLeast"/>
        <w:jc w:val="center"/>
        <w:rPr>
          <w:rFonts w:cs="Times New Roman"/>
          <w:b w:val="0"/>
          <w:bCs w:val="0"/>
          <w:color w:val="000000"/>
          <w:sz w:val="28"/>
          <w:szCs w:val="28"/>
        </w:rPr>
      </w:pPr>
      <w:r w:rsidRPr="00356874">
        <w:rPr>
          <w:rFonts w:cs="Times New Roman"/>
          <w:b w:val="0"/>
          <w:color w:val="000000"/>
          <w:sz w:val="28"/>
          <w:szCs w:val="28"/>
        </w:rPr>
        <w:t>«К цифрам в гости»</w:t>
      </w:r>
    </w:p>
    <w:p w:rsidR="002E342A" w:rsidRPr="00356874" w:rsidRDefault="002E342A">
      <w:pPr>
        <w:pStyle w:val="a0"/>
        <w:spacing w:after="0" w:line="200" w:lineRule="atLeast"/>
        <w:jc w:val="center"/>
        <w:rPr>
          <w:rFonts w:cs="Times New Roman"/>
          <w:color w:val="000000"/>
          <w:sz w:val="28"/>
          <w:szCs w:val="28"/>
        </w:rPr>
      </w:pP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 w:rsidRPr="00356874">
        <w:rPr>
          <w:rFonts w:cs="Times New Roman"/>
          <w:color w:val="000000"/>
          <w:sz w:val="28"/>
          <w:szCs w:val="28"/>
        </w:rPr>
        <w:t>План занятия:</w:t>
      </w:r>
    </w:p>
    <w:p w:rsidR="002E342A" w:rsidRPr="00356874" w:rsidRDefault="00837ED6">
      <w:pPr>
        <w:pStyle w:val="a0"/>
        <w:widowControl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 xml:space="preserve"> Количество и счёт.</w:t>
      </w:r>
    </w:p>
    <w:p w:rsidR="002E342A" w:rsidRPr="00356874" w:rsidRDefault="00837ED6">
      <w:pPr>
        <w:pStyle w:val="a0"/>
        <w:widowControl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 xml:space="preserve"> Геометрические фигуры.</w:t>
      </w:r>
    </w:p>
    <w:p w:rsidR="002E342A" w:rsidRPr="00356874" w:rsidRDefault="00837ED6">
      <w:pPr>
        <w:pStyle w:val="a0"/>
        <w:widowControl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 xml:space="preserve"> Величина.</w:t>
      </w:r>
    </w:p>
    <w:p w:rsidR="002E342A" w:rsidRPr="00356874" w:rsidRDefault="00837ED6">
      <w:pPr>
        <w:pStyle w:val="a0"/>
        <w:widowControl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 xml:space="preserve"> Ориентировка в пространстве.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Задачи: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закрепить знания о цифрах 1, 2, 3, 4, 5;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закрепить умение считать в пределах 5, пользуясь правильными приёмами счёта;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различать количественный и порядковый счёт, правильно отвечать на вопросы «сколько?», «какой по счёту?»;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продолжать учить соотносить цифру с количеством предметов;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закрепить знания о геометрических фигурах, находить предметы, похожие по форме с геометрической фигурой;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закрепить умение сравнивать знакомые предметы по высоте, величине, ширине;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развивать умение ориентироваться в пространстве;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закреплять умение определять пространственное расположение предметов по отношению к себе (слева, справа, наверху, внизу, под, над).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Ход занятия.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Ребята, сегодня я предлагаю вам отправиться в «Город математики», где живут цифры на разных улицах. Мы не только побываем у них в гостях, но и постараемся выполнить задания, которые они нам подготовили, а также поиграем и отдохнём. Вы согласны?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Пойдём по порядку, называя каждую цифру.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Находим цифру 1.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Эта улица называется «Считай-ка».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На этой улице надо будет сосчитать сколько вагонов в поезде (количественный и порядковый счёт).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Обратите внимание, каждый вагончик везёт разное количество животных. Я покажу вагончик, в котором находятся животные, а вы сосчитаете и подберёте цифру, соответствующую количеству животных.</w:t>
      </w:r>
    </w:p>
    <w:p w:rsidR="002E342A" w:rsidRPr="00356874" w:rsidRDefault="00837ED6">
      <w:pPr>
        <w:pStyle w:val="a0"/>
        <w:widowControl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 xml:space="preserve"> В каком по счёту вагоне едет медведь? (в первом).</w:t>
      </w:r>
    </w:p>
    <w:p w:rsidR="002E342A" w:rsidRPr="00356874" w:rsidRDefault="00837ED6">
      <w:pPr>
        <w:pStyle w:val="a0"/>
        <w:widowControl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 xml:space="preserve"> В каком по счёту вагоне едут белки? (во втором).</w:t>
      </w:r>
    </w:p>
    <w:p w:rsidR="002E342A" w:rsidRPr="00356874" w:rsidRDefault="00837ED6">
      <w:pPr>
        <w:pStyle w:val="a0"/>
        <w:widowControl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 xml:space="preserve"> В каком по счёту вагоне едут цыплята? (в третьем).</w:t>
      </w:r>
    </w:p>
    <w:p w:rsidR="002E342A" w:rsidRPr="00356874" w:rsidRDefault="00837ED6">
      <w:pPr>
        <w:pStyle w:val="a0"/>
        <w:widowControl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 xml:space="preserve"> В каком по счёту вагоне едут ежи? (в четвёртом).</w:t>
      </w:r>
    </w:p>
    <w:p w:rsidR="002E342A" w:rsidRPr="00356874" w:rsidRDefault="00837ED6">
      <w:pPr>
        <w:pStyle w:val="a0"/>
        <w:widowControl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 xml:space="preserve"> В каком по счёту вагоне едут зайчата? (в пятом).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Пойдём к следующей цифре – 2.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Улица «Угадай-ка».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На этой улице живут геометрические фигуры.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Из каких геометрических фигур составлен рисунок поросёнка? Домик?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Давайте выберем какую-нибудь геометрическую фигуру и соберём те предметы, которые похожи по форме на фигуры, из которых состоят поросенок и домик.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lastRenderedPageBreak/>
        <w:t>Круг – пуговица, тарелка, часы, мяч, яблоко, бубен и т. д.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Квадрат – часы, книга, коробка конфет, настольная игра, кубик и т. д.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Треугольник – ёлка, шапочка из газеты, пакет молока, линейка и т. д.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Прямоугольник – шоколадка, чай, блокнот, сотовый телефон и т. д.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Идём к следующей цифре – 3. Где она?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Улица «Отдыхай-ка».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Физкультминутка «Лягушата»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Покружились, покружились, в лягушат мы превратились.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Видим, скачут по опушке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Все весёлые лягушки.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Прыг-скок, прыг-скок,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Прыгать с пятки на носок.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Утром рано умывались,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Полотенцем растирались.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Ножками топали,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Ручками хлопали.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Вправо, влево наклонялись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И обратно возвращались.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Прыг-скок, прыг-скок,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Прыгать с пятки на носок.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Вот мы и отдохнули. Покружились, покружились и в ребят мы превратились.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Идём в гости к следующей цифре – 4.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Улица «Знай-ка».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Посмотрите, какие на этой улице растут деревья, да и следы чьи-то видны!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Кто мне скажет, какие деревья здесь растут? (берёза, ель). А какие они по высоте? (берёза – высокая, ель – низкая).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А как вы думаете, чьи это следы? (птицы и волка). Скажите, какие они по размеру? (следы волка – большие, следы птицы – маленькие).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И следы эти идут по дорожкам – широкой, узкой.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Игра «Скажи наоборот». Воспитатель говорит: «Ручеёк узкий, а река...». «Широкая», - отвечает ребёнок. Дом низкий, а башенный кран – высокий; ветка тонкая, а дерево – толстое; гольфы длинные, а носки – короткие; стул большой, а стульчик – маленький.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МОЛОДЦЫ!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Осталась последняя цифра – 5.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Улица «Завершай-ка» (настольный театр: домик, рядом – берёза, ёлка, птичка, скамейка).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Загадка: Чик-чирик!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К зёрнышкам прыг!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Клюй, не робей!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Кто это? (Воробей).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Залетевший на эту улицу воробушек летает везде. Вы мне будете говорить, где он находится. Сейчас вы закроете глаза, а воробушек сядет...(на ёлку). Открыв глаза, дети отвечают, где сидит воробей, употребляя слова «слева», «справа», «наверху», «внизу» и др.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Игра «Кто? Что? Где?» (с мячом в кругу).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lastRenderedPageBreak/>
        <w:t>Воспитатель бросает мяч ребёнку и спрашивает: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Кто слева от тебя?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Кто справа от тебя?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Что за тобой?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Мальчик справа от тебя или девочка?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Кто рядом с тобой?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Кто перед тобой?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Что над тобой?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- Что под тобой?</w:t>
      </w:r>
    </w:p>
    <w:p w:rsidR="002E342A" w:rsidRPr="00356874" w:rsidRDefault="00837ED6">
      <w:pPr>
        <w:pStyle w:val="a0"/>
        <w:widowControl/>
        <w:spacing w:after="0" w:line="200" w:lineRule="atLeast"/>
        <w:jc w:val="both"/>
        <w:rPr>
          <w:rFonts w:cs="Times New Roman"/>
          <w:color w:val="000000"/>
          <w:sz w:val="28"/>
          <w:szCs w:val="28"/>
        </w:rPr>
      </w:pPr>
      <w:r w:rsidRPr="00356874">
        <w:rPr>
          <w:rFonts w:cs="Times New Roman"/>
          <w:color w:val="000000"/>
          <w:sz w:val="28"/>
          <w:szCs w:val="28"/>
        </w:rPr>
        <w:t>Молодцы! Вот мы и побывали в гостях у цифр на разных улицах.</w:t>
      </w:r>
    </w:p>
    <w:p w:rsidR="002E342A" w:rsidRPr="00356874" w:rsidRDefault="002E342A">
      <w:pPr>
        <w:spacing w:line="200" w:lineRule="atLeast"/>
        <w:rPr>
          <w:rFonts w:cs="Times New Roman"/>
          <w:color w:val="000000"/>
          <w:sz w:val="28"/>
          <w:szCs w:val="28"/>
        </w:rPr>
      </w:pPr>
    </w:p>
    <w:sectPr w:rsidR="002E342A" w:rsidRPr="0035687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caps w:val="0"/>
        <w:smallCap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CD"/>
    <w:rsid w:val="00294F7A"/>
    <w:rsid w:val="002E342A"/>
    <w:rsid w:val="00356874"/>
    <w:rsid w:val="00837ED6"/>
    <w:rsid w:val="00AE5286"/>
    <w:rsid w:val="00B84400"/>
    <w:rsid w:val="00FA692B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837F7B7"/>
  <w15:chartTrackingRefBased/>
  <w15:docId w15:val="{7BCA41D3-6A64-9B46-81E9-EECE9BAB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caps w:val="0"/>
      <w:smallCap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aps w:val="0"/>
      <w:smallCaps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caps w:val="0"/>
      <w:smallCaps w:val="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Борошко</dc:creator>
  <cp:keywords/>
  <cp:lastModifiedBy/>
  <cp:revision>8</cp:revision>
  <cp:lastPrinted>1899-12-31T21:00:00Z</cp:lastPrinted>
  <dcterms:created xsi:type="dcterms:W3CDTF">2022-07-27T13:35:00Z</dcterms:created>
  <dcterms:modified xsi:type="dcterms:W3CDTF">2022-07-27T13:39:00Z</dcterms:modified>
</cp:coreProperties>
</file>