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016F" w14:textId="77777777" w:rsidR="007C502F" w:rsidRPr="00010B11" w:rsidRDefault="007C502F" w:rsidP="00EE2BED">
      <w:pPr>
        <w:pStyle w:val="a3"/>
        <w:spacing w:before="225" w:beforeAutospacing="0" w:after="225" w:afterAutospacing="0"/>
        <w:jc w:val="center"/>
        <w:divId w:val="619916792"/>
        <w:rPr>
          <w:b/>
          <w:i/>
          <w:color w:val="000000" w:themeColor="text1"/>
          <w:sz w:val="28"/>
          <w:szCs w:val="28"/>
        </w:rPr>
      </w:pPr>
      <w:r w:rsidRPr="00010B11">
        <w:rPr>
          <w:b/>
          <w:i/>
          <w:color w:val="000000" w:themeColor="text1"/>
          <w:sz w:val="28"/>
          <w:szCs w:val="28"/>
        </w:rPr>
        <w:t>Конспект занятия по художественно-эстетическому развитию (рисование) в первой младшей группе</w:t>
      </w:r>
    </w:p>
    <w:p w14:paraId="70BEFB41" w14:textId="77777777" w:rsidR="007C502F" w:rsidRPr="00D93679" w:rsidRDefault="007C502F" w:rsidP="00D93679">
      <w:pPr>
        <w:pStyle w:val="3"/>
        <w:spacing w:before="0" w:line="288" w:lineRule="atLeast"/>
        <w:jc w:val="center"/>
        <w:divId w:val="61991679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36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 «Веточка для птички»</w:t>
      </w:r>
    </w:p>
    <w:p w14:paraId="69B9D73C" w14:textId="77777777" w:rsidR="007C502F" w:rsidRPr="00EE2BED" w:rsidRDefault="007C502F">
      <w:pPr>
        <w:pStyle w:val="a3"/>
        <w:spacing w:before="0" w:beforeAutospacing="0" w:after="0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Программные задачи</w:t>
      </w:r>
      <w:r w:rsidRPr="00EE2BED">
        <w:rPr>
          <w:color w:val="000000" w:themeColor="text1"/>
          <w:sz w:val="28"/>
          <w:szCs w:val="28"/>
        </w:rPr>
        <w:t>:</w:t>
      </w:r>
    </w:p>
    <w:p w14:paraId="198304EC" w14:textId="77777777" w:rsidR="007C502F" w:rsidRPr="00EE2BED" w:rsidRDefault="007C502F">
      <w:pPr>
        <w:pStyle w:val="a3"/>
        <w:spacing w:before="0" w:beforeAutospacing="0" w:after="0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Образовательные:</w:t>
      </w:r>
    </w:p>
    <w:p w14:paraId="52608955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-научить изображать прямую линию одним движением руки;</w:t>
      </w:r>
    </w:p>
    <w:p w14:paraId="5C81532D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-познакомить детей с краской коричневого цвета</w:t>
      </w:r>
    </w:p>
    <w:p w14:paraId="6860C242" w14:textId="77777777" w:rsidR="007C502F" w:rsidRPr="0041335B" w:rsidRDefault="007C502F">
      <w:pPr>
        <w:pStyle w:val="a3"/>
        <w:spacing w:before="225" w:beforeAutospacing="0" w:after="225" w:afterAutospacing="0"/>
        <w:ind w:firstLine="360"/>
        <w:divId w:val="619916792"/>
        <w:rPr>
          <w:i/>
          <w:color w:val="000000" w:themeColor="text1"/>
          <w:sz w:val="28"/>
          <w:szCs w:val="28"/>
        </w:rPr>
      </w:pPr>
      <w:r w:rsidRPr="0041335B">
        <w:rPr>
          <w:i/>
          <w:color w:val="000000" w:themeColor="text1"/>
          <w:sz w:val="28"/>
          <w:szCs w:val="28"/>
        </w:rPr>
        <w:t>Развивающие:</w:t>
      </w:r>
    </w:p>
    <w:p w14:paraId="630940CE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-развивать мелкую моторику рук, координацию движения рук; чувство цвета, развивать эстетическое восприятие, речь и мышление.</w:t>
      </w:r>
    </w:p>
    <w:p w14:paraId="75080F13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-продолжать формировать умение правильно держать кисть, обмакивать кисть всем ворсом в краску, упражнять в умении промывать кисть.</w:t>
      </w:r>
    </w:p>
    <w:p w14:paraId="51374FDA" w14:textId="77777777" w:rsidR="007C502F" w:rsidRPr="0041335B" w:rsidRDefault="007C502F">
      <w:pPr>
        <w:pStyle w:val="a3"/>
        <w:spacing w:before="225" w:beforeAutospacing="0" w:after="225" w:afterAutospacing="0"/>
        <w:ind w:firstLine="360"/>
        <w:divId w:val="619916792"/>
        <w:rPr>
          <w:i/>
          <w:color w:val="000000" w:themeColor="text1"/>
          <w:sz w:val="28"/>
          <w:szCs w:val="28"/>
        </w:rPr>
      </w:pPr>
      <w:r w:rsidRPr="0041335B">
        <w:rPr>
          <w:i/>
          <w:color w:val="000000" w:themeColor="text1"/>
          <w:sz w:val="28"/>
          <w:szCs w:val="28"/>
        </w:rPr>
        <w:t>Воспитательные:</w:t>
      </w:r>
      <w:bookmarkStart w:id="0" w:name="_GoBack"/>
      <w:bookmarkEnd w:id="0"/>
    </w:p>
    <w:p w14:paraId="51FF3317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-воспитывать бережное отношение к птицам, доброжелательное отношение друг к другу.</w:t>
      </w:r>
    </w:p>
    <w:p w14:paraId="4657CB7A" w14:textId="4A5E03A0" w:rsidR="007C502F" w:rsidRPr="00EE2BED" w:rsidRDefault="0041335B">
      <w:pPr>
        <w:pStyle w:val="a3"/>
        <w:spacing w:before="0" w:beforeAutospacing="0" w:after="0" w:afterAutospacing="0"/>
        <w:ind w:firstLine="360"/>
        <w:divId w:val="619916792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Оборудование</w:t>
      </w:r>
      <w:r w:rsidR="007C502F" w:rsidRPr="00EE2BE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14:paraId="3125E428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а) демонстрационные – игрушка птичка, веточки деревьев.</w:t>
      </w:r>
    </w:p>
    <w:p w14:paraId="688A3182" w14:textId="59CC06C3" w:rsidR="007C502F" w:rsidRPr="00EE2BED" w:rsidRDefault="007C502F" w:rsidP="006D5E81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б) раздаточные - кисточки, краски, салфетки, баночки с водой, листы бумаги.</w:t>
      </w:r>
    </w:p>
    <w:p w14:paraId="189A46EF" w14:textId="77777777" w:rsidR="007C502F" w:rsidRPr="006D5E81" w:rsidRDefault="007C502F">
      <w:pPr>
        <w:pStyle w:val="a3"/>
        <w:spacing w:before="225" w:beforeAutospacing="0" w:after="225" w:afterAutospacing="0"/>
        <w:ind w:firstLine="360"/>
        <w:divId w:val="619916792"/>
        <w:rPr>
          <w:i/>
          <w:color w:val="000000" w:themeColor="text1"/>
          <w:sz w:val="28"/>
          <w:szCs w:val="28"/>
        </w:rPr>
      </w:pPr>
      <w:r w:rsidRPr="006D5E81">
        <w:rPr>
          <w:i/>
          <w:color w:val="000000" w:themeColor="text1"/>
          <w:sz w:val="28"/>
          <w:szCs w:val="28"/>
        </w:rPr>
        <w:t>Предварительная работа:</w:t>
      </w:r>
    </w:p>
    <w:p w14:paraId="719FF837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proofErr w:type="spellStart"/>
      <w:r w:rsidRPr="00EE2BED">
        <w:rPr>
          <w:color w:val="000000" w:themeColor="text1"/>
          <w:sz w:val="28"/>
          <w:szCs w:val="28"/>
        </w:rPr>
        <w:t>Подвижныая</w:t>
      </w:r>
      <w:proofErr w:type="spellEnd"/>
      <w:r w:rsidRPr="00EE2BED">
        <w:rPr>
          <w:color w:val="000000" w:themeColor="text1"/>
          <w:sz w:val="28"/>
          <w:szCs w:val="28"/>
        </w:rPr>
        <w:t xml:space="preserve"> игра «Коша и птички», рассматривание картинки «Прилетели птички»</w:t>
      </w:r>
    </w:p>
    <w:p w14:paraId="21025B6E" w14:textId="77777777" w:rsidR="007C502F" w:rsidRPr="00EE2BED" w:rsidRDefault="007C502F">
      <w:pPr>
        <w:pStyle w:val="a3"/>
        <w:spacing w:before="0" w:beforeAutospacing="0" w:after="0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Ход занятия.</w:t>
      </w:r>
    </w:p>
    <w:p w14:paraId="727A51C4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1. Организационный момент.</w:t>
      </w:r>
    </w:p>
    <w:p w14:paraId="599FBEFE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Воспитатель. Посмотрите, дети, к нам в гости прилетела красивая птичка. Рассматривание птички</w:t>
      </w:r>
    </w:p>
    <w:p w14:paraId="606EFA9A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«Маленькая птичка прилетела в гости к нам</w:t>
      </w:r>
    </w:p>
    <w:p w14:paraId="1C90C81B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Маленькой птичке зёрнышек я дам</w:t>
      </w:r>
    </w:p>
    <w:p w14:paraId="79596555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Маленькая птичка зёрнышки клюёт, клюёт.</w:t>
      </w:r>
    </w:p>
    <w:p w14:paraId="7591708D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Маленькая птичка песенки поёт, поёт.</w:t>
      </w:r>
    </w:p>
    <w:p w14:paraId="6797C908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 xml:space="preserve">Чик – </w:t>
      </w:r>
      <w:proofErr w:type="spellStart"/>
      <w:r w:rsidRPr="00EE2BED">
        <w:rPr>
          <w:color w:val="000000" w:themeColor="text1"/>
          <w:sz w:val="28"/>
          <w:szCs w:val="28"/>
        </w:rPr>
        <w:t>чирик</w:t>
      </w:r>
      <w:proofErr w:type="spellEnd"/>
      <w:r w:rsidRPr="00EE2BED">
        <w:rPr>
          <w:color w:val="000000" w:themeColor="text1"/>
          <w:sz w:val="28"/>
          <w:szCs w:val="28"/>
        </w:rPr>
        <w:t xml:space="preserve">, чик – </w:t>
      </w:r>
      <w:proofErr w:type="spellStart"/>
      <w:r w:rsidRPr="00EE2BED">
        <w:rPr>
          <w:color w:val="000000" w:themeColor="text1"/>
          <w:sz w:val="28"/>
          <w:szCs w:val="28"/>
        </w:rPr>
        <w:t>чирик</w:t>
      </w:r>
      <w:proofErr w:type="spellEnd"/>
      <w:r w:rsidRPr="00EE2BED">
        <w:rPr>
          <w:color w:val="000000" w:themeColor="text1"/>
          <w:sz w:val="28"/>
          <w:szCs w:val="28"/>
        </w:rPr>
        <w:t>».</w:t>
      </w:r>
    </w:p>
    <w:p w14:paraId="450822D4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lastRenderedPageBreak/>
        <w:t>(дети имитируют движения по тексту)</w:t>
      </w:r>
    </w:p>
    <w:p w14:paraId="642D0092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2. Основная часть. Рассматривание веточки дерева.</w:t>
      </w:r>
    </w:p>
    <w:p w14:paraId="2D7BCDE9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Воспитатель. Давайте посмотрим в окно. Вы видите за окном птичек? Что делают птички за окном? Куда они садятся чтобы спрятаться от кота? Посмотрите, как птички сидят на веточках деревьев.</w:t>
      </w:r>
    </w:p>
    <w:p w14:paraId="01973A91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Воспитатель приглашает рассмотреть веточку дерева, обращает внимание детей на то, что веточка прямая и тонкая.</w:t>
      </w:r>
    </w:p>
    <w:p w14:paraId="21AE74C4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Физкультминутка. Игра «Птички на веточке»</w:t>
      </w:r>
    </w:p>
    <w:p w14:paraId="3CC23D80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«</w:t>
      </w:r>
      <w:proofErr w:type="spellStart"/>
      <w:r w:rsidRPr="00EE2BED">
        <w:rPr>
          <w:color w:val="000000" w:themeColor="text1"/>
          <w:sz w:val="28"/>
          <w:szCs w:val="28"/>
        </w:rPr>
        <w:t>Чики</w:t>
      </w:r>
      <w:proofErr w:type="spellEnd"/>
      <w:r w:rsidRPr="00EE2BED">
        <w:rPr>
          <w:color w:val="000000" w:themeColor="text1"/>
          <w:sz w:val="28"/>
          <w:szCs w:val="28"/>
        </w:rPr>
        <w:t xml:space="preserve">, </w:t>
      </w:r>
      <w:proofErr w:type="spellStart"/>
      <w:r w:rsidRPr="00EE2BED">
        <w:rPr>
          <w:color w:val="000000" w:themeColor="text1"/>
          <w:sz w:val="28"/>
          <w:szCs w:val="28"/>
        </w:rPr>
        <w:t>чики</w:t>
      </w:r>
      <w:proofErr w:type="spellEnd"/>
      <w:r w:rsidRPr="00EE2BED">
        <w:rPr>
          <w:color w:val="000000" w:themeColor="text1"/>
          <w:sz w:val="28"/>
          <w:szCs w:val="28"/>
        </w:rPr>
        <w:t>, кички. Летели две птички</w:t>
      </w:r>
    </w:p>
    <w:p w14:paraId="02BE229F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Как они летели Все люди глядели</w:t>
      </w:r>
    </w:p>
    <w:p w14:paraId="5342D1BA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Как они садились Все люди дивились»</w:t>
      </w:r>
    </w:p>
    <w:p w14:paraId="4574AD9B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(дети «летают» по группе и садятся на скамейку «веточку»)</w:t>
      </w:r>
    </w:p>
    <w:p w14:paraId="2834E668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Воспитатель предлагает детям нарисовать веточку для своей птички.</w:t>
      </w:r>
    </w:p>
    <w:p w14:paraId="1077E81E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Рисование веточки.</w:t>
      </w:r>
    </w:p>
    <w:p w14:paraId="6310938C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Воспитатель. Сегодня мы будем рисовать кисточкой. А какую краску нужно взять, чтобы нарисовать веточку? (Воспитатель прикрепляет к мольберту кружочки 3-4 цветов и просит детей выбрать тот, который будет иметь туже окраску, что и стоящая в вазе веточка). Веточка дерева у нас коричневая, поэтому и краску мы возьмём коричневую. Что нам ещё нужно? (Ответы детей).</w:t>
      </w:r>
    </w:p>
    <w:p w14:paraId="0DF95B19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Воспитатель показывает детям, как правильно держать кисть (тремя пальцами, чуть выше железного наконечника, следит, чтобы дети сидели прямо. Сначала дети выполняют прямые движения в воздухе, затем осторожно обмакивают кисточку сначала в воду, затем в краску. Лишнюю краску отжимают о край баночки. Кисточку промывают от краски, вытирают салфеткой.</w:t>
      </w:r>
    </w:p>
    <w:p w14:paraId="32287D83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Воспитатель выставляет все детские рисунки на выставку.</w:t>
      </w:r>
    </w:p>
    <w:p w14:paraId="5663E39B" w14:textId="77777777" w:rsidR="007C502F" w:rsidRPr="00EE2BED" w:rsidRDefault="007C502F">
      <w:pPr>
        <w:pStyle w:val="a3"/>
        <w:spacing w:before="225" w:beforeAutospacing="0" w:after="225" w:afterAutospacing="0"/>
        <w:ind w:firstLine="360"/>
        <w:divId w:val="619916792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Сколько веточек у нас нарисовано! Теперь нашим птичкам есть где уберечься от кота. Веточки такие тонкие, по ним большому коту точно не подобраться к птичкам.</w:t>
      </w:r>
    </w:p>
    <w:p w14:paraId="511F830E" w14:textId="77777777" w:rsidR="007C502F" w:rsidRPr="00EE2BED" w:rsidRDefault="007C50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502F" w:rsidRPr="00EE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F"/>
    <w:rsid w:val="00010B11"/>
    <w:rsid w:val="0041335B"/>
    <w:rsid w:val="006D5E81"/>
    <w:rsid w:val="007C502F"/>
    <w:rsid w:val="00A57FAB"/>
    <w:rsid w:val="00D93679"/>
    <w:rsid w:val="00E8659E"/>
    <w:rsid w:val="00E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4A429"/>
  <w15:chartTrackingRefBased/>
  <w15:docId w15:val="{7516DE4B-C0C3-E440-956B-D35AB657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C5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C50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line">
    <w:name w:val="headline"/>
    <w:basedOn w:val="a"/>
    <w:rsid w:val="007C50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50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2021-03-04T19:36:00Z</dcterms:created>
  <dcterms:modified xsi:type="dcterms:W3CDTF">2022-07-24T07:39:00Z</dcterms:modified>
</cp:coreProperties>
</file>