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МАДОУ МО г. Краснодар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«Детский сад № 6»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Сценарий утренника в средней группе дошкольного возраста к празднику 8 марта "Как котёнок искал маму"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Королева Татьяна Сергеевна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: показать значимую роль матери в семье и обществе.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Развивать навыки совместной коллективной деятельности. Продолжать развивать музыкальные навыки: петь и двигаться под музыку. Формировать навыки выразительного чтения стихов. Воспитывать уважительное отношение к близким людям, любовь к матери, бабушке.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Атрибуты: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маски на голову для мам, костюмы для детей, искусственные букеты цветов, обручи и лепестки.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Роли: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Пчелки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Ягнята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Цыплята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Щенки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Котята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Лягушонок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кошка (родительница)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овечка (родительница)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собака (родительница)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курица (родительница)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(дети заходят полукругом)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 Здравствуйте, наши любимые мамы и бабушки, милые женщины! Сегодня мы отмечаем Международный Женский День! Праздник весны, света, нежности и доброты!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(поют песню «зореньки краше»)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Реб.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Солнышко для мамы,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Радостно свети.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день 8 марта,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Счастье подари.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 Реб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наши мамы улыбаются,</w:t>
        <w:br w:type="textWrapping"/>
        <w:t xml:space="preserve">Пускай не плачут, не грустят.</w:t>
        <w:br w:type="textWrapping"/>
        <w:t xml:space="preserve">А мы давайте постараемся</w:t>
        <w:br w:type="textWrapping"/>
        <w:t xml:space="preserve">Их никогда не огорчать.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а сейчас приглашаем вас в нашу сказку…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 кулисами мама – кошка говорит с котятами)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Кошка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котята, я пойду за молочком, а вы никуда не выходите. Я скоро вернусь.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Котята вместе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хорошо, мамочка!....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(танец пчелок)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Котенок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ой, какие красивые пчелки! вы куда полетели? Стойте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!..( выбегает из-за кулис, оглядывается)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ой, где я? Мама, ты где? Я потерялась!!!...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(плачет)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выбегает лягушонок)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ты кто и почему ты плачешь?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я Мурка, я потеряла маму.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я в этой деревне всех знаю. Я помогу найти твою маму. Как она выглядит?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мама очень хорошая! Она большая и теплая, она кормила меня молочком…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я знаю твою маму! Пойдем!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(приходят на лужайку, где пасутся овечка и ягнята)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Ягненок-ребенок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Говорит овечка бе-е-е,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спеша идет к тебе,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Деток созывает,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Их травкой угощает.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(танец ягнят с букетиками цветов под песню «букетик для мамы». После танца дарят цветы маме-овечке)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грустно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нет, это не моя мама! у нее нет рогов и копыт.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так-так-так…ты, наверно, неправильно ее описываешь. Может у твоей мамы есть перья?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знаю… но копыт у нее точно нет. У мамы на лапках коготки.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 знаю!!! Бежим!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 огороде мама квочка с цыплятами)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Цыпленок-ребенок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Курица – пеструшка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Вовсе не игрушка.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Умница, красавица,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Цыплятам очень нравится.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(игра «цветочек» с мамой – курицей. Лежат цветные обручи и лепестки вразброс.  Необходимо собрать цветы.)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она ни капли не похожа на мою маму…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(грустно)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где вы жили с мамой?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под крыльцом.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под крыльцом? Ну конечно! Идем скорей!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 будки мама-собака и щенята)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Щенок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Собака громко лает,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Чужих в дом не впускает,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Щенков своих ласкает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хвостиком виляет.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(игра «Лохматый пес» 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лежит лохматый пес, в лапы свой уткнувши нос,  подойдем, его разбудим и посмотрим что же будет!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(щенки рычат)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 бегу)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неееет!!! Это не моя мама!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(врезается в маму кошку, а с ней котята)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Мама-кошка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так вот ты где, путешественник! Мы тебя везде искали! Идем скорей к обеду!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Ляг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(весело)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теперь я знаю, что твоя мама – кошка!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(танец котят  «Поворята» вместе с мамой-кошкой)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Реб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Я для бабушки и мамы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Нарисую солнца круг,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Реб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 зеленую поляну,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подснежники вокруг.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Реб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Женский день им подарю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скажу, как их люблю!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Песня «есть мама у котенка»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Ведущая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для мам к 8-му марта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Приготовили подарки.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старались, мы спешили.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Их с любовью мастерили.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Еще раз всех поздравляем,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подарки вам вручаем!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(дети дарят мамам открытки)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Мы наш праздник завершаем,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Милым мамам пожелаем,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Чтобы мамы не старели,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Молодели, хорошели.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Пусть невзгоды и печали,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Обойдут вас стороной,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Чтобы каждый день недели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Был для вас как выходной.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Спасибо, что были сегодня с нами!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