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98E" w:rsidRDefault="00FF298E" w:rsidP="00730A11">
      <w:pPr>
        <w:pStyle w:val="NormalWeb"/>
        <w:shd w:val="clear" w:color="auto" w:fill="FFFFFF"/>
        <w:spacing w:line="276" w:lineRule="auto"/>
        <w:jc w:val="center"/>
        <w:rPr>
          <w:rStyle w:val="Strong"/>
          <w:color w:val="424753"/>
          <w:sz w:val="48"/>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48"/>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48"/>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48"/>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48"/>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48"/>
          <w:szCs w:val="36"/>
          <w:shd w:val="clear" w:color="auto" w:fill="FFFFFF"/>
        </w:rPr>
      </w:pPr>
    </w:p>
    <w:p w:rsidR="00FF298E" w:rsidRPr="00C64A9C" w:rsidRDefault="00FF298E" w:rsidP="00730A11">
      <w:pPr>
        <w:pStyle w:val="NormalWeb"/>
        <w:shd w:val="clear" w:color="auto" w:fill="FFFFFF"/>
        <w:spacing w:line="276" w:lineRule="auto"/>
        <w:jc w:val="center"/>
        <w:rPr>
          <w:rStyle w:val="Strong"/>
          <w:sz w:val="36"/>
          <w:szCs w:val="36"/>
          <w:shd w:val="clear" w:color="auto" w:fill="FFFFFF"/>
        </w:rPr>
      </w:pPr>
      <w:r w:rsidRPr="00C64A9C">
        <w:rPr>
          <w:rStyle w:val="Strong"/>
          <w:sz w:val="48"/>
          <w:szCs w:val="36"/>
          <w:shd w:val="clear" w:color="auto" w:fill="FFFFFF"/>
        </w:rPr>
        <w:t>Использование инновационных технологий  в работе педагогическими с кадрами</w:t>
      </w:r>
    </w:p>
    <w:p w:rsidR="00FF298E" w:rsidRPr="00C64A9C" w:rsidRDefault="00FF298E" w:rsidP="00730A11">
      <w:pPr>
        <w:pStyle w:val="NormalWeb"/>
        <w:shd w:val="clear" w:color="auto" w:fill="FFFFFF"/>
        <w:tabs>
          <w:tab w:val="left" w:pos="2745"/>
        </w:tabs>
        <w:spacing w:line="276" w:lineRule="auto"/>
        <w:rPr>
          <w:rStyle w:val="Strong"/>
          <w:sz w:val="36"/>
          <w:szCs w:val="36"/>
          <w:shd w:val="clear" w:color="auto" w:fill="FFFFFF"/>
        </w:rPr>
      </w:pPr>
    </w:p>
    <w:p w:rsidR="00FF298E" w:rsidRPr="002865AC" w:rsidRDefault="00FF298E" w:rsidP="00C64A9C">
      <w:pPr>
        <w:pStyle w:val="NormalWeb"/>
        <w:shd w:val="clear" w:color="auto" w:fill="FFFFFF"/>
        <w:tabs>
          <w:tab w:val="left" w:pos="1530"/>
        </w:tabs>
        <w:spacing w:line="276" w:lineRule="auto"/>
        <w:rPr>
          <w:rStyle w:val="Strong"/>
          <w:b w:val="0"/>
          <w:sz w:val="40"/>
          <w:szCs w:val="36"/>
          <w:shd w:val="clear" w:color="auto" w:fill="FFFFFF"/>
        </w:rPr>
      </w:pPr>
      <w:r>
        <w:rPr>
          <w:rStyle w:val="Strong"/>
          <w:color w:val="424753"/>
          <w:sz w:val="36"/>
          <w:szCs w:val="36"/>
          <w:shd w:val="clear" w:color="auto" w:fill="FFFFFF"/>
        </w:rPr>
        <w:tab/>
      </w:r>
      <w:r w:rsidRPr="00C64A9C">
        <w:rPr>
          <w:rStyle w:val="Strong"/>
          <w:b w:val="0"/>
          <w:sz w:val="40"/>
          <w:szCs w:val="36"/>
          <w:shd w:val="clear" w:color="auto" w:fill="FFFFFF"/>
        </w:rPr>
        <w:t>Хальзова Н.В.</w:t>
      </w:r>
      <w:bookmarkStart w:id="0" w:name="_GoBack"/>
      <w:bookmarkEnd w:id="0"/>
      <w:r>
        <w:rPr>
          <w:rStyle w:val="Strong"/>
          <w:b w:val="0"/>
          <w:sz w:val="40"/>
          <w:szCs w:val="36"/>
          <w:shd w:val="clear" w:color="auto" w:fill="FFFFFF"/>
        </w:rPr>
        <w:t xml:space="preserve"> Костинюк О.А.</w:t>
      </w:r>
    </w:p>
    <w:p w:rsidR="00FF298E" w:rsidRDefault="00FF298E" w:rsidP="00730A11">
      <w:pPr>
        <w:pStyle w:val="NormalWeb"/>
        <w:shd w:val="clear" w:color="auto" w:fill="FFFFFF"/>
        <w:spacing w:line="276" w:lineRule="auto"/>
        <w:jc w:val="center"/>
        <w:rPr>
          <w:rStyle w:val="Strong"/>
          <w:color w:val="424753"/>
          <w:sz w:val="36"/>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36"/>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36"/>
          <w:szCs w:val="36"/>
          <w:shd w:val="clear" w:color="auto" w:fill="FFFFFF"/>
        </w:rPr>
      </w:pPr>
    </w:p>
    <w:p w:rsidR="00FF298E" w:rsidRDefault="00FF298E" w:rsidP="00730A11">
      <w:pPr>
        <w:pStyle w:val="NormalWeb"/>
        <w:shd w:val="clear" w:color="auto" w:fill="FFFFFF"/>
        <w:spacing w:line="276" w:lineRule="auto"/>
        <w:jc w:val="center"/>
        <w:rPr>
          <w:rStyle w:val="Strong"/>
          <w:color w:val="424753"/>
          <w:sz w:val="36"/>
          <w:szCs w:val="36"/>
          <w:shd w:val="clear" w:color="auto" w:fill="FFFFFF"/>
        </w:rPr>
      </w:pPr>
    </w:p>
    <w:p w:rsidR="00FF298E" w:rsidRDefault="00FF298E" w:rsidP="00730A11">
      <w:pPr>
        <w:pStyle w:val="NormalWeb"/>
        <w:shd w:val="clear" w:color="auto" w:fill="FFFFFF"/>
        <w:spacing w:line="276" w:lineRule="auto"/>
        <w:rPr>
          <w:rStyle w:val="Strong"/>
          <w:color w:val="424753"/>
          <w:sz w:val="36"/>
          <w:szCs w:val="36"/>
          <w:shd w:val="clear" w:color="auto" w:fill="FFFFFF"/>
        </w:rPr>
      </w:pPr>
    </w:p>
    <w:p w:rsidR="00FF298E" w:rsidRDefault="00FF298E" w:rsidP="00730A11">
      <w:pPr>
        <w:pStyle w:val="NormalWeb"/>
        <w:shd w:val="clear" w:color="auto" w:fill="FFFFFF"/>
        <w:spacing w:line="276" w:lineRule="auto"/>
        <w:rPr>
          <w:rStyle w:val="Strong"/>
          <w:color w:val="424753"/>
          <w:sz w:val="36"/>
          <w:szCs w:val="36"/>
          <w:shd w:val="clear" w:color="auto" w:fill="FFFFFF"/>
        </w:rPr>
      </w:pPr>
    </w:p>
    <w:p w:rsidR="00FF298E" w:rsidRPr="00C64A9C" w:rsidRDefault="00FF298E" w:rsidP="00730A11">
      <w:pPr>
        <w:pStyle w:val="NormalWeb"/>
        <w:shd w:val="clear" w:color="auto" w:fill="FFFFFF"/>
        <w:spacing w:line="276" w:lineRule="auto"/>
        <w:jc w:val="center"/>
        <w:rPr>
          <w:rStyle w:val="Strong"/>
          <w:sz w:val="36"/>
          <w:szCs w:val="36"/>
          <w:shd w:val="clear" w:color="auto" w:fill="FFFFFF"/>
        </w:rPr>
      </w:pPr>
      <w:r w:rsidRPr="00C64A9C">
        <w:rPr>
          <w:rStyle w:val="Strong"/>
          <w:sz w:val="36"/>
          <w:szCs w:val="36"/>
          <w:shd w:val="clear" w:color="auto" w:fill="FFFFFF"/>
        </w:rPr>
        <w:t>Использование инновационных технологий  в работе с педагогическими с кадрами</w:t>
      </w:r>
    </w:p>
    <w:p w:rsidR="00FF298E" w:rsidRPr="00C64A9C" w:rsidRDefault="00FF298E" w:rsidP="00730A11">
      <w:pPr>
        <w:pStyle w:val="NormalWeb"/>
        <w:shd w:val="clear" w:color="auto" w:fill="FFFFFF"/>
        <w:spacing w:line="276" w:lineRule="auto"/>
        <w:jc w:val="center"/>
        <w:rPr>
          <w:rStyle w:val="Strong"/>
          <w:b w:val="0"/>
          <w:sz w:val="36"/>
          <w:szCs w:val="36"/>
          <w:shd w:val="clear" w:color="auto" w:fill="FFFFFF"/>
        </w:rPr>
      </w:pPr>
      <w:r w:rsidRPr="00C64A9C">
        <w:rPr>
          <w:b/>
          <w:sz w:val="28"/>
          <w:szCs w:val="28"/>
        </w:rPr>
        <w:t xml:space="preserve">                                                                   «Кто не применяет новых средств,               </w:t>
      </w:r>
      <w:r w:rsidRPr="00C64A9C">
        <w:rPr>
          <w:b/>
          <w:sz w:val="28"/>
          <w:szCs w:val="28"/>
        </w:rPr>
        <w:br/>
        <w:t xml:space="preserve">                                                    должен ждать новых бед»</w:t>
      </w:r>
    </w:p>
    <w:p w:rsidR="00FF298E" w:rsidRPr="00C64A9C" w:rsidRDefault="00FF298E" w:rsidP="00730A11">
      <w:pPr>
        <w:pStyle w:val="NormalWeb"/>
        <w:shd w:val="clear" w:color="auto" w:fill="FFFFFF"/>
        <w:spacing w:line="276" w:lineRule="auto"/>
        <w:jc w:val="center"/>
        <w:rPr>
          <w:b/>
          <w:sz w:val="36"/>
          <w:szCs w:val="36"/>
        </w:rPr>
      </w:pPr>
      <w:r w:rsidRPr="00C64A9C">
        <w:rPr>
          <w:b/>
          <w:sz w:val="28"/>
          <w:szCs w:val="28"/>
        </w:rPr>
        <w:t xml:space="preserve">                                                                        философ Френсис Бэкон</w:t>
      </w:r>
    </w:p>
    <w:p w:rsidR="00FF298E" w:rsidRPr="00937501" w:rsidRDefault="00FF298E" w:rsidP="00730A11">
      <w:pPr>
        <w:pStyle w:val="NormalWeb"/>
        <w:shd w:val="clear" w:color="auto" w:fill="FFFFFF"/>
        <w:spacing w:after="0" w:afterAutospacing="0" w:line="276" w:lineRule="auto"/>
        <w:jc w:val="both"/>
        <w:rPr>
          <w:sz w:val="28"/>
          <w:szCs w:val="28"/>
        </w:rPr>
      </w:pPr>
      <w:r w:rsidRPr="00937501">
        <w:rPr>
          <w:sz w:val="28"/>
          <w:szCs w:val="28"/>
        </w:rPr>
        <w:t>Одним из методов сопровождения деловой карьеры каждого руководителя, педагога образовательного учреждения становятся инновационные процессы, позволяющие непрерывно профессионально саморазвиваться, реализовывать свой творческий потенциал.</w:t>
      </w:r>
    </w:p>
    <w:p w:rsidR="00FF298E" w:rsidRPr="00937501" w:rsidRDefault="00FF298E" w:rsidP="00730A11">
      <w:pPr>
        <w:pStyle w:val="NormalWeb"/>
        <w:shd w:val="clear" w:color="auto" w:fill="FFFFFF"/>
        <w:spacing w:before="0" w:beforeAutospacing="0" w:after="0" w:afterAutospacing="0" w:line="276" w:lineRule="auto"/>
        <w:jc w:val="both"/>
        <w:rPr>
          <w:sz w:val="28"/>
          <w:szCs w:val="28"/>
        </w:rPr>
      </w:pPr>
      <w:r w:rsidRPr="00937501">
        <w:rPr>
          <w:sz w:val="28"/>
          <w:szCs w:val="28"/>
        </w:rPr>
        <w:t xml:space="preserve">Желание быть на шаг впереди, всегда находиться в постоянном творческом поиске, прогнозировать образовательные потребности общества, осваивать новые педагогические технологии - всё это условия поступательного развития образования, в основе которого, безусловно, лежит инновационный процесс. Пренебрежение инновациями заводит образование в тупик неразрешенных проблем или в скучное функционирование. Без инновационной работы сегодня нет развития образования, нет современного его качества.  </w:t>
      </w:r>
    </w:p>
    <w:p w:rsidR="00FF298E" w:rsidRDefault="00FF298E" w:rsidP="00730A11">
      <w:pPr>
        <w:pStyle w:val="NormalWeb"/>
        <w:shd w:val="clear" w:color="auto" w:fill="FFFFFF"/>
        <w:spacing w:before="0" w:beforeAutospacing="0" w:after="0" w:afterAutospacing="0" w:line="276" w:lineRule="auto"/>
        <w:jc w:val="both"/>
        <w:rPr>
          <w:sz w:val="28"/>
          <w:szCs w:val="28"/>
        </w:rPr>
      </w:pPr>
      <w:r w:rsidRPr="00937501">
        <w:rPr>
          <w:sz w:val="28"/>
          <w:szCs w:val="28"/>
        </w:rPr>
        <w:t xml:space="preserve"> Понятие «инновационная культура» - это сформированная готовность педагога поддержать предстоящие изменения, высокая внутренняя убежденность, способность к целенаправленному поиску и получению новых знаний, персональная ответственность, способствующая развитию профессиональных качеств и навыков.</w:t>
      </w:r>
    </w:p>
    <w:p w:rsidR="00FF298E" w:rsidRDefault="00FF298E" w:rsidP="00730A11">
      <w:pPr>
        <w:pStyle w:val="NormalWeb"/>
        <w:shd w:val="clear" w:color="auto" w:fill="FFFFFF"/>
        <w:spacing w:before="0" w:beforeAutospacing="0" w:after="0" w:afterAutospacing="0" w:line="276" w:lineRule="auto"/>
        <w:jc w:val="both"/>
        <w:rPr>
          <w:sz w:val="28"/>
          <w:szCs w:val="28"/>
        </w:rPr>
      </w:pPr>
    </w:p>
    <w:p w:rsidR="00FF298E" w:rsidRDefault="00FF298E" w:rsidP="00730A11">
      <w:pPr>
        <w:shd w:val="clear" w:color="auto" w:fill="FFFFFF"/>
        <w:spacing w:line="276" w:lineRule="auto"/>
        <w:rPr>
          <w:sz w:val="28"/>
          <w:szCs w:val="28"/>
          <w:lang w:eastAsia="ru-RU"/>
        </w:rPr>
      </w:pPr>
      <w:r>
        <w:rPr>
          <w:b/>
          <w:sz w:val="28"/>
          <w:szCs w:val="28"/>
          <w:lang w:eastAsia="ru-RU"/>
        </w:rPr>
        <w:t xml:space="preserve">Цель </w:t>
      </w:r>
      <w:r w:rsidRPr="009B4DE5">
        <w:rPr>
          <w:b/>
          <w:sz w:val="28"/>
          <w:szCs w:val="28"/>
          <w:lang w:eastAsia="ru-RU"/>
        </w:rPr>
        <w:t xml:space="preserve"> инновационных технологий</w:t>
      </w:r>
      <w:r w:rsidRPr="0042769F">
        <w:rPr>
          <w:sz w:val="28"/>
          <w:szCs w:val="28"/>
          <w:lang w:eastAsia="ru-RU"/>
        </w:rPr>
        <w:t>есть формирование активной, творческой личности будущего специалиста, способного самостоятельно строить и корректировать свою учебно-познав</w:t>
      </w:r>
      <w:r>
        <w:rPr>
          <w:sz w:val="28"/>
          <w:szCs w:val="28"/>
          <w:lang w:eastAsia="ru-RU"/>
        </w:rPr>
        <w:t xml:space="preserve">ательную деятельность. </w:t>
      </w:r>
    </w:p>
    <w:p w:rsidR="00FF298E" w:rsidRPr="00A84E9A" w:rsidRDefault="00FF298E" w:rsidP="00730A11">
      <w:pPr>
        <w:pStyle w:val="NormalWeb"/>
        <w:shd w:val="clear" w:color="auto" w:fill="FFFFFF"/>
        <w:spacing w:before="0" w:beforeAutospacing="0" w:after="0" w:afterAutospacing="0" w:line="276" w:lineRule="auto"/>
        <w:jc w:val="both"/>
        <w:rPr>
          <w:b/>
          <w:sz w:val="28"/>
          <w:szCs w:val="28"/>
        </w:rPr>
      </w:pPr>
    </w:p>
    <w:p w:rsidR="00FF298E" w:rsidRPr="00201C6A" w:rsidRDefault="00FF298E" w:rsidP="00730A11">
      <w:pPr>
        <w:pStyle w:val="NormalWeb"/>
        <w:shd w:val="clear" w:color="auto" w:fill="FFFFFF"/>
        <w:spacing w:before="0" w:beforeAutospacing="0" w:after="0" w:afterAutospacing="0" w:line="276" w:lineRule="auto"/>
        <w:jc w:val="both"/>
        <w:rPr>
          <w:sz w:val="28"/>
          <w:szCs w:val="28"/>
        </w:rPr>
      </w:pPr>
      <w:r w:rsidRPr="00937501">
        <w:rPr>
          <w:sz w:val="28"/>
          <w:szCs w:val="28"/>
        </w:rPr>
        <w:t> </w:t>
      </w:r>
      <w:r>
        <w:rPr>
          <w:sz w:val="28"/>
          <w:szCs w:val="28"/>
        </w:rPr>
        <w:t xml:space="preserve">Чтобы узнать готовность педагогов </w:t>
      </w:r>
      <w:r>
        <w:rPr>
          <w:color w:val="000000"/>
          <w:sz w:val="28"/>
          <w:szCs w:val="28"/>
        </w:rPr>
        <w:t>нашего ОДО  к инновациям</w:t>
      </w:r>
      <w:r w:rsidRPr="005018C0">
        <w:rPr>
          <w:color w:val="000000"/>
          <w:sz w:val="28"/>
          <w:szCs w:val="28"/>
        </w:rPr>
        <w:t xml:space="preserve">был проведен сбор и анализ </w:t>
      </w:r>
      <w:r>
        <w:rPr>
          <w:color w:val="000000"/>
          <w:sz w:val="28"/>
          <w:szCs w:val="28"/>
        </w:rPr>
        <w:t>качественного состава педагогов. С</w:t>
      </w:r>
      <w:r w:rsidRPr="005018C0">
        <w:rPr>
          <w:color w:val="000000"/>
          <w:sz w:val="28"/>
          <w:szCs w:val="28"/>
        </w:rPr>
        <w:t xml:space="preserve"> целью обучения педагогов умению фиксировать состояние своего л</w:t>
      </w:r>
      <w:r>
        <w:rPr>
          <w:color w:val="000000"/>
          <w:sz w:val="28"/>
          <w:szCs w:val="28"/>
        </w:rPr>
        <w:t>ичностного роста мы исследовали воспитателей</w:t>
      </w:r>
      <w:r w:rsidRPr="005018C0">
        <w:rPr>
          <w:color w:val="000000"/>
          <w:sz w:val="28"/>
          <w:szCs w:val="28"/>
        </w:rPr>
        <w:t xml:space="preserve"> по алгоритму проектирования компетентностной модели педагога А.А. Чеменевой, А.В. Вербовской, Р. В. Поповой.</w:t>
      </w:r>
    </w:p>
    <w:p w:rsidR="00FF298E" w:rsidRPr="00937501" w:rsidRDefault="00FF298E" w:rsidP="00730A11">
      <w:pPr>
        <w:shd w:val="clear" w:color="auto" w:fill="FFFFFF"/>
        <w:spacing w:line="276" w:lineRule="auto"/>
        <w:jc w:val="both"/>
        <w:rPr>
          <w:sz w:val="28"/>
          <w:szCs w:val="28"/>
          <w:lang w:eastAsia="ru-RU"/>
        </w:rPr>
      </w:pPr>
    </w:p>
    <w:p w:rsidR="00FF298E" w:rsidRPr="003741EE" w:rsidRDefault="00FF298E" w:rsidP="00730A11">
      <w:pPr>
        <w:shd w:val="clear" w:color="auto" w:fill="FFFFFF"/>
        <w:spacing w:line="276" w:lineRule="auto"/>
        <w:jc w:val="both"/>
        <w:rPr>
          <w:color w:val="555555"/>
          <w:sz w:val="28"/>
          <w:szCs w:val="28"/>
          <w:lang w:eastAsia="ru-RU"/>
        </w:rPr>
      </w:pPr>
      <w:r w:rsidRPr="003741EE">
        <w:rPr>
          <w:color w:val="1D1B11"/>
          <w:sz w:val="28"/>
          <w:szCs w:val="28"/>
          <w:lang w:eastAsia="ru-RU"/>
        </w:rPr>
        <w:t>1</w:t>
      </w:r>
      <w:r w:rsidRPr="003741EE">
        <w:rPr>
          <w:color w:val="1D1B11"/>
          <w:sz w:val="28"/>
          <w:szCs w:val="28"/>
          <w:u w:val="single"/>
          <w:lang w:eastAsia="ru-RU"/>
        </w:rPr>
        <w:t>. Группа новаторов</w:t>
      </w:r>
      <w:r w:rsidRPr="003741EE">
        <w:rPr>
          <w:color w:val="1D1B11"/>
          <w:sz w:val="28"/>
          <w:szCs w:val="28"/>
          <w:lang w:eastAsia="ru-RU"/>
        </w:rPr>
        <w:t>. Педагоги с ярко выраженным новаторским духом, которые всегда первыми воспринимают новое, знакомятся с ним и считают, что новое хорошо уже потому, что оно новое. Эти педагоги обладают способностями к решению нестандартных задач, они не только воспринимают новшества, осваивают их, но и сами активно создают и разрабатывают педагогические инновации.</w:t>
      </w:r>
    </w:p>
    <w:p w:rsidR="00FF298E" w:rsidRPr="003741EE" w:rsidRDefault="00FF298E" w:rsidP="00730A11">
      <w:pPr>
        <w:shd w:val="clear" w:color="auto" w:fill="FFFFFF"/>
        <w:spacing w:line="276" w:lineRule="auto"/>
        <w:jc w:val="both"/>
        <w:rPr>
          <w:color w:val="555555"/>
          <w:sz w:val="28"/>
          <w:szCs w:val="28"/>
          <w:lang w:eastAsia="ru-RU"/>
        </w:rPr>
      </w:pPr>
      <w:r w:rsidRPr="003741EE">
        <w:rPr>
          <w:color w:val="1D1B11"/>
          <w:sz w:val="28"/>
          <w:szCs w:val="28"/>
          <w:lang w:eastAsia="ru-RU"/>
        </w:rPr>
        <w:t>2. </w:t>
      </w:r>
      <w:r w:rsidRPr="003741EE">
        <w:rPr>
          <w:color w:val="1D1B11"/>
          <w:sz w:val="28"/>
          <w:szCs w:val="28"/>
          <w:u w:val="single"/>
          <w:lang w:eastAsia="ru-RU"/>
        </w:rPr>
        <w:t>Группа передовиков</w:t>
      </w:r>
      <w:r w:rsidRPr="003741EE">
        <w:rPr>
          <w:color w:val="1D1B11"/>
          <w:sz w:val="28"/>
          <w:szCs w:val="28"/>
          <w:lang w:eastAsia="ru-RU"/>
        </w:rPr>
        <w:t> — это те, кто первыми осуществляют практическую, экспериментальную проверку той или иной инновации в своем коллективе. Они первыми подхватывают появившиеся в округе, районе инновации.</w:t>
      </w:r>
    </w:p>
    <w:p w:rsidR="00FF298E" w:rsidRPr="003741EE" w:rsidRDefault="00FF298E" w:rsidP="00730A11">
      <w:pPr>
        <w:shd w:val="clear" w:color="auto" w:fill="FFFFFF"/>
        <w:spacing w:line="276" w:lineRule="auto"/>
        <w:jc w:val="both"/>
        <w:rPr>
          <w:color w:val="555555"/>
          <w:sz w:val="28"/>
          <w:szCs w:val="28"/>
          <w:lang w:eastAsia="ru-RU"/>
        </w:rPr>
      </w:pPr>
      <w:r w:rsidRPr="003741EE">
        <w:rPr>
          <w:color w:val="1D1B11"/>
          <w:sz w:val="28"/>
          <w:szCs w:val="28"/>
          <w:lang w:eastAsia="ru-RU"/>
        </w:rPr>
        <w:t>3. </w:t>
      </w:r>
      <w:r w:rsidRPr="003741EE">
        <w:rPr>
          <w:color w:val="1D1B11"/>
          <w:sz w:val="28"/>
          <w:szCs w:val="28"/>
          <w:u w:val="single"/>
          <w:lang w:eastAsia="ru-RU"/>
        </w:rPr>
        <w:t>Группа «Золотая середина» («умеренные»).</w:t>
      </w:r>
      <w:r w:rsidRPr="003741EE">
        <w:rPr>
          <w:color w:val="1D1B11"/>
          <w:sz w:val="28"/>
          <w:szCs w:val="28"/>
          <w:lang w:eastAsia="ru-RU"/>
        </w:rPr>
        <w:t> Освоение новшеств осуществляют умеренно, не спешат, но в то же время не хотят быть среди последних. Они включаются в инновационную деятельность, когда новое будет воспринято большинством коллег.</w:t>
      </w:r>
    </w:p>
    <w:p w:rsidR="00FF298E" w:rsidRPr="003741EE" w:rsidRDefault="00FF298E" w:rsidP="00730A11">
      <w:pPr>
        <w:shd w:val="clear" w:color="auto" w:fill="FFFFFF"/>
        <w:spacing w:line="276" w:lineRule="auto"/>
        <w:jc w:val="both"/>
        <w:rPr>
          <w:color w:val="555555"/>
          <w:sz w:val="28"/>
          <w:szCs w:val="28"/>
          <w:lang w:eastAsia="ru-RU"/>
        </w:rPr>
      </w:pPr>
      <w:r w:rsidRPr="003741EE">
        <w:rPr>
          <w:color w:val="1D1B11"/>
          <w:sz w:val="28"/>
          <w:szCs w:val="28"/>
          <w:lang w:eastAsia="ru-RU"/>
        </w:rPr>
        <w:t>4. </w:t>
      </w:r>
      <w:r w:rsidRPr="003741EE">
        <w:rPr>
          <w:color w:val="1D1B11"/>
          <w:sz w:val="28"/>
          <w:szCs w:val="28"/>
          <w:u w:val="single"/>
          <w:lang w:eastAsia="ru-RU"/>
        </w:rPr>
        <w:t>Группа «Предпоследние».</w:t>
      </w:r>
      <w:r w:rsidRPr="003741EE">
        <w:rPr>
          <w:color w:val="1D1B11"/>
          <w:sz w:val="28"/>
          <w:szCs w:val="28"/>
          <w:lang w:eastAsia="ru-RU"/>
        </w:rPr>
        <w:t> Эта категория педагогов воспринимает новое только после того, как сформируется общее положительное мнение к нему.</w:t>
      </w:r>
    </w:p>
    <w:p w:rsidR="00FF298E" w:rsidRPr="00762C1C" w:rsidRDefault="00FF298E" w:rsidP="00730A11">
      <w:pPr>
        <w:shd w:val="clear" w:color="auto" w:fill="FFFFFF"/>
        <w:spacing w:line="276" w:lineRule="auto"/>
        <w:jc w:val="both"/>
        <w:rPr>
          <w:color w:val="1D1B11"/>
          <w:sz w:val="28"/>
          <w:szCs w:val="28"/>
          <w:lang w:eastAsia="ru-RU"/>
        </w:rPr>
      </w:pPr>
      <w:r w:rsidRPr="003741EE">
        <w:rPr>
          <w:color w:val="1D1B11"/>
          <w:sz w:val="28"/>
          <w:szCs w:val="28"/>
          <w:lang w:eastAsia="ru-RU"/>
        </w:rPr>
        <w:t>5</w:t>
      </w:r>
      <w:r w:rsidRPr="003741EE">
        <w:rPr>
          <w:color w:val="1D1B11"/>
          <w:sz w:val="28"/>
          <w:szCs w:val="28"/>
          <w:u w:val="single"/>
          <w:lang w:eastAsia="ru-RU"/>
        </w:rPr>
        <w:t>. Группа «Последние».</w:t>
      </w:r>
      <w:r w:rsidRPr="003741EE">
        <w:rPr>
          <w:color w:val="1D1B11"/>
          <w:sz w:val="28"/>
          <w:szCs w:val="28"/>
          <w:lang w:eastAsia="ru-RU"/>
        </w:rPr>
        <w:t> В нее входят педагоги, сильно связанные с традициями; со старым, консервативным мышлением и отношением к деятельности.</w:t>
      </w:r>
    </w:p>
    <w:p w:rsidR="00FF298E" w:rsidRDefault="00FF298E" w:rsidP="00730A11">
      <w:pPr>
        <w:shd w:val="clear" w:color="auto" w:fill="FFFFFF"/>
        <w:spacing w:line="276" w:lineRule="auto"/>
        <w:jc w:val="both"/>
        <w:rPr>
          <w:color w:val="555555"/>
          <w:sz w:val="28"/>
          <w:szCs w:val="28"/>
          <w:lang w:eastAsia="ru-RU"/>
        </w:rPr>
      </w:pPr>
    </w:p>
    <w:p w:rsidR="00FF298E" w:rsidRPr="00A84E9A" w:rsidRDefault="00FF298E" w:rsidP="00A84E9A">
      <w:pPr>
        <w:spacing w:line="276" w:lineRule="auto"/>
        <w:jc w:val="both"/>
        <w:rPr>
          <w:bCs/>
          <w:sz w:val="28"/>
        </w:rPr>
      </w:pPr>
      <w:r>
        <w:rPr>
          <w:sz w:val="28"/>
        </w:rPr>
        <w:t>Далее у</w:t>
      </w:r>
      <w:r w:rsidRPr="001727B1">
        <w:rPr>
          <w:sz w:val="28"/>
        </w:rPr>
        <w:t xml:space="preserve">ровень методической подготовки педагога, его способность к профессиональному совершенствованию изучались методам </w:t>
      </w:r>
      <w:r w:rsidRPr="001727B1">
        <w:rPr>
          <w:b/>
          <w:bCs/>
          <w:sz w:val="28"/>
        </w:rPr>
        <w:t xml:space="preserve"> анкетирования </w:t>
      </w:r>
      <w:r>
        <w:rPr>
          <w:b/>
          <w:bCs/>
          <w:sz w:val="28"/>
        </w:rPr>
        <w:t>«</w:t>
      </w:r>
      <w:r w:rsidRPr="001727B1">
        <w:rPr>
          <w:bCs/>
          <w:sz w:val="28"/>
        </w:rPr>
        <w:t>Диагностическая карта возможностей и затруднений педагога</w:t>
      </w:r>
      <w:r>
        <w:rPr>
          <w:bCs/>
          <w:sz w:val="28"/>
        </w:rPr>
        <w:t>»</w:t>
      </w:r>
      <w:r w:rsidRPr="00AB54E7">
        <w:rPr>
          <w:b/>
          <w:bCs/>
          <w:sz w:val="28"/>
          <w:szCs w:val="23"/>
        </w:rPr>
        <w:t xml:space="preserve">Анкетирование позволило </w:t>
      </w:r>
      <w:r w:rsidRPr="001727B1">
        <w:rPr>
          <w:sz w:val="28"/>
          <w:szCs w:val="28"/>
        </w:rPr>
        <w:t xml:space="preserve">определить методические проблемы, затруднения, которые возникают у воспитателей в процессе работы. </w:t>
      </w:r>
    </w:p>
    <w:p w:rsidR="00FF298E" w:rsidRDefault="00FF298E" w:rsidP="00730A11">
      <w:pPr>
        <w:shd w:val="clear" w:color="auto" w:fill="FFFFFF"/>
        <w:spacing w:line="276" w:lineRule="auto"/>
        <w:jc w:val="both"/>
        <w:rPr>
          <w:b/>
          <w:sz w:val="28"/>
          <w:szCs w:val="28"/>
          <w:lang w:eastAsia="ru-RU"/>
        </w:rPr>
      </w:pPr>
    </w:p>
    <w:p w:rsidR="00FF298E" w:rsidRPr="00A84E9A" w:rsidRDefault="00FF298E" w:rsidP="00A84E9A">
      <w:pPr>
        <w:pStyle w:val="NormalWeb"/>
        <w:shd w:val="clear" w:color="auto" w:fill="FFFFFF"/>
        <w:spacing w:before="0" w:beforeAutospacing="0" w:after="0" w:afterAutospacing="0" w:line="276" w:lineRule="auto"/>
        <w:jc w:val="both"/>
        <w:rPr>
          <w:sz w:val="28"/>
          <w:szCs w:val="28"/>
        </w:rPr>
      </w:pPr>
      <w:r w:rsidRPr="00937501">
        <w:rPr>
          <w:sz w:val="28"/>
          <w:szCs w:val="28"/>
        </w:rPr>
        <w:t>Управлять</w:t>
      </w:r>
      <w:r>
        <w:rPr>
          <w:sz w:val="28"/>
          <w:szCs w:val="28"/>
        </w:rPr>
        <w:t xml:space="preserve"> инновационной деятельностью ОДО</w:t>
      </w:r>
      <w:r w:rsidRPr="00937501">
        <w:rPr>
          <w:sz w:val="28"/>
          <w:szCs w:val="28"/>
        </w:rPr>
        <w:t xml:space="preserve"> – значит познавать и выявлять закономерности, прогрессивные тенденции в инновационном образовательном процессе, направлять (планировать, организовывать) данный процесс в соответствии с этими тенденциями, с учетом объективных возможностей педагогов.</w:t>
      </w:r>
    </w:p>
    <w:p w:rsidR="00FF298E" w:rsidRPr="00C4104A" w:rsidRDefault="00FF298E" w:rsidP="00730A11">
      <w:pPr>
        <w:shd w:val="clear" w:color="auto" w:fill="FFFFFF"/>
        <w:spacing w:line="276" w:lineRule="auto"/>
        <w:jc w:val="both"/>
        <w:rPr>
          <w:b/>
          <w:sz w:val="28"/>
          <w:szCs w:val="28"/>
          <w:lang w:eastAsia="ru-RU"/>
        </w:rPr>
      </w:pPr>
      <w:r w:rsidRPr="00C4104A">
        <w:rPr>
          <w:b/>
          <w:sz w:val="28"/>
          <w:szCs w:val="28"/>
          <w:lang w:eastAsia="ru-RU"/>
        </w:rPr>
        <w:t>Основные эт</w:t>
      </w:r>
      <w:r>
        <w:rPr>
          <w:b/>
          <w:sz w:val="28"/>
          <w:szCs w:val="28"/>
          <w:lang w:eastAsia="ru-RU"/>
        </w:rPr>
        <w:t xml:space="preserve">апы внедрения инноваций: </w:t>
      </w:r>
    </w:p>
    <w:p w:rsidR="00FF298E" w:rsidRPr="00C4104A" w:rsidRDefault="00FF298E" w:rsidP="00730A11">
      <w:pPr>
        <w:shd w:val="clear" w:color="auto" w:fill="FFFFFF"/>
        <w:spacing w:line="276" w:lineRule="auto"/>
        <w:jc w:val="both"/>
        <w:rPr>
          <w:sz w:val="28"/>
          <w:szCs w:val="28"/>
          <w:lang w:eastAsia="ru-RU"/>
        </w:rPr>
      </w:pPr>
      <w:r w:rsidRPr="00C4104A">
        <w:rPr>
          <w:sz w:val="28"/>
          <w:szCs w:val="28"/>
          <w:lang w:eastAsia="ru-RU"/>
        </w:rPr>
        <w:t>1.Поиск новых идей</w:t>
      </w:r>
    </w:p>
    <w:p w:rsidR="00FF298E" w:rsidRPr="00C4104A" w:rsidRDefault="00FF298E" w:rsidP="00730A11">
      <w:pPr>
        <w:shd w:val="clear" w:color="auto" w:fill="FFFFFF"/>
        <w:spacing w:line="276" w:lineRule="auto"/>
        <w:jc w:val="both"/>
        <w:rPr>
          <w:sz w:val="28"/>
          <w:szCs w:val="28"/>
          <w:lang w:eastAsia="ru-RU"/>
        </w:rPr>
      </w:pPr>
      <w:r w:rsidRPr="00C4104A">
        <w:rPr>
          <w:sz w:val="28"/>
          <w:szCs w:val="28"/>
          <w:lang w:eastAsia="ru-RU"/>
        </w:rPr>
        <w:t>2. Формирование нововведения</w:t>
      </w:r>
    </w:p>
    <w:p w:rsidR="00FF298E" w:rsidRPr="00C4104A" w:rsidRDefault="00FF298E" w:rsidP="00730A11">
      <w:pPr>
        <w:shd w:val="clear" w:color="auto" w:fill="FFFFFF"/>
        <w:spacing w:line="276" w:lineRule="auto"/>
        <w:jc w:val="both"/>
        <w:rPr>
          <w:sz w:val="28"/>
          <w:szCs w:val="28"/>
          <w:lang w:eastAsia="ru-RU"/>
        </w:rPr>
      </w:pPr>
      <w:r w:rsidRPr="00C4104A">
        <w:rPr>
          <w:sz w:val="28"/>
          <w:szCs w:val="28"/>
          <w:lang w:eastAsia="ru-RU"/>
        </w:rPr>
        <w:t>3. Реализация нововведения</w:t>
      </w:r>
    </w:p>
    <w:p w:rsidR="00FF298E" w:rsidRPr="00730A11" w:rsidRDefault="00FF298E" w:rsidP="00730A11">
      <w:pPr>
        <w:shd w:val="clear" w:color="auto" w:fill="FFFFFF"/>
        <w:spacing w:line="276" w:lineRule="auto"/>
        <w:jc w:val="both"/>
        <w:rPr>
          <w:sz w:val="28"/>
          <w:szCs w:val="28"/>
          <w:lang w:eastAsia="ru-RU"/>
        </w:rPr>
      </w:pPr>
      <w:r w:rsidRPr="00C4104A">
        <w:rPr>
          <w:sz w:val="28"/>
          <w:szCs w:val="28"/>
          <w:lang w:eastAsia="ru-RU"/>
        </w:rPr>
        <w:t>4. Закрепление новшества</w:t>
      </w:r>
    </w:p>
    <w:p w:rsidR="00FF298E" w:rsidRPr="00A84E9A" w:rsidRDefault="00FF298E" w:rsidP="00730A11">
      <w:pPr>
        <w:pStyle w:val="NormalWeb"/>
        <w:shd w:val="clear" w:color="auto" w:fill="FFFFFF"/>
        <w:spacing w:before="0" w:beforeAutospacing="0" w:after="0" w:afterAutospacing="0" w:line="276" w:lineRule="auto"/>
        <w:contextualSpacing/>
        <w:jc w:val="both"/>
        <w:rPr>
          <w:sz w:val="28"/>
          <w:szCs w:val="28"/>
        </w:rPr>
      </w:pPr>
      <w:r w:rsidRPr="005C1534">
        <w:rPr>
          <w:sz w:val="28"/>
          <w:szCs w:val="28"/>
        </w:rPr>
        <w:t>Далее</w:t>
      </w:r>
      <w:r>
        <w:rPr>
          <w:sz w:val="28"/>
          <w:szCs w:val="28"/>
        </w:rPr>
        <w:t>п</w:t>
      </w:r>
      <w:r w:rsidRPr="005C1534">
        <w:rPr>
          <w:sz w:val="28"/>
          <w:szCs w:val="28"/>
        </w:rPr>
        <w:t xml:space="preserve">овышение мастерства педагогов, пополнение их теоретических и практических знаний </w:t>
      </w:r>
      <w:r>
        <w:rPr>
          <w:sz w:val="28"/>
          <w:szCs w:val="28"/>
        </w:rPr>
        <w:t>осуществлялось</w:t>
      </w:r>
      <w:r w:rsidRPr="005C1534">
        <w:rPr>
          <w:sz w:val="28"/>
          <w:szCs w:val="28"/>
        </w:rPr>
        <w:t xml:space="preserve"> с помощью разнообразных форм методической работы, а именно с использованием интерактивных форм и методов. </w:t>
      </w:r>
    </w:p>
    <w:p w:rsidR="00FF298E" w:rsidRDefault="00FF298E" w:rsidP="00730A11">
      <w:pPr>
        <w:pStyle w:val="NormalWeb"/>
        <w:shd w:val="clear" w:color="auto" w:fill="FFFFFF"/>
        <w:spacing w:before="0" w:beforeAutospacing="0" w:after="0" w:afterAutospacing="0" w:line="276" w:lineRule="auto"/>
        <w:contextualSpacing/>
        <w:jc w:val="both"/>
        <w:rPr>
          <w:b/>
          <w:sz w:val="28"/>
          <w:szCs w:val="28"/>
        </w:rPr>
      </w:pPr>
      <w:r w:rsidRPr="00AF62C0">
        <w:rPr>
          <w:b/>
          <w:sz w:val="28"/>
          <w:szCs w:val="28"/>
        </w:rPr>
        <w:t>Актуальность</w:t>
      </w:r>
      <w:r>
        <w:rPr>
          <w:b/>
          <w:sz w:val="28"/>
          <w:szCs w:val="28"/>
        </w:rPr>
        <w:t xml:space="preserve">  интерактивной работы с кадрами:</w:t>
      </w:r>
    </w:p>
    <w:p w:rsidR="00FF298E" w:rsidRPr="00AF62C0" w:rsidRDefault="00FF298E" w:rsidP="00730A11">
      <w:pPr>
        <w:pStyle w:val="NormalWeb"/>
        <w:shd w:val="clear" w:color="auto" w:fill="FFFFFF"/>
        <w:spacing w:before="0" w:beforeAutospacing="0" w:after="0" w:afterAutospacing="0" w:line="276" w:lineRule="auto"/>
        <w:contextualSpacing/>
        <w:jc w:val="both"/>
        <w:rPr>
          <w:sz w:val="28"/>
          <w:szCs w:val="28"/>
        </w:rPr>
      </w:pPr>
      <w:r w:rsidRPr="00AF62C0">
        <w:rPr>
          <w:sz w:val="28"/>
          <w:szCs w:val="28"/>
        </w:rPr>
        <w:t>- повышение профессиональной компетентности</w:t>
      </w:r>
      <w:r>
        <w:rPr>
          <w:sz w:val="28"/>
          <w:szCs w:val="28"/>
        </w:rPr>
        <w:t>;</w:t>
      </w:r>
    </w:p>
    <w:p w:rsidR="00FF298E" w:rsidRPr="00AF62C0" w:rsidRDefault="00FF298E" w:rsidP="00730A11">
      <w:pPr>
        <w:pStyle w:val="NormalWeb"/>
        <w:shd w:val="clear" w:color="auto" w:fill="FFFFFF"/>
        <w:spacing w:before="0" w:beforeAutospacing="0" w:after="0" w:afterAutospacing="0" w:line="276" w:lineRule="auto"/>
        <w:contextualSpacing/>
        <w:jc w:val="both"/>
        <w:rPr>
          <w:sz w:val="28"/>
          <w:szCs w:val="28"/>
        </w:rPr>
      </w:pPr>
      <w:r w:rsidRPr="00AF62C0">
        <w:rPr>
          <w:sz w:val="28"/>
          <w:szCs w:val="28"/>
        </w:rPr>
        <w:t>-развитие творческой инициативы</w:t>
      </w:r>
      <w:r>
        <w:rPr>
          <w:sz w:val="28"/>
          <w:szCs w:val="28"/>
        </w:rPr>
        <w:t>.</w:t>
      </w:r>
    </w:p>
    <w:p w:rsidR="00FF298E" w:rsidRPr="005C1534" w:rsidRDefault="00FF298E" w:rsidP="00730A11">
      <w:pPr>
        <w:pStyle w:val="Default"/>
        <w:spacing w:line="276" w:lineRule="auto"/>
        <w:jc w:val="both"/>
        <w:rPr>
          <w:sz w:val="28"/>
          <w:szCs w:val="28"/>
        </w:rPr>
      </w:pPr>
      <w:r w:rsidRPr="005C1534">
        <w:rPr>
          <w:b/>
          <w:bCs/>
          <w:sz w:val="28"/>
          <w:szCs w:val="28"/>
        </w:rPr>
        <w:t xml:space="preserve">Ценность </w:t>
      </w:r>
      <w:r w:rsidRPr="005C1534">
        <w:rPr>
          <w:sz w:val="28"/>
          <w:szCs w:val="28"/>
        </w:rPr>
        <w:t xml:space="preserve">такого подхода в том, что он обеспечивает обратную связь, откровенный обмен мнениями, формирует положительные отношения между сотрудниками. </w:t>
      </w:r>
    </w:p>
    <w:p w:rsidR="00FF298E" w:rsidRPr="00A84E9A" w:rsidRDefault="00FF298E" w:rsidP="00730A11">
      <w:pPr>
        <w:pStyle w:val="Default"/>
        <w:spacing w:line="276" w:lineRule="auto"/>
        <w:jc w:val="both"/>
        <w:rPr>
          <w:sz w:val="28"/>
          <w:szCs w:val="28"/>
        </w:rPr>
      </w:pPr>
      <w:r w:rsidRPr="005C1534">
        <w:rPr>
          <w:b/>
          <w:bCs/>
          <w:sz w:val="28"/>
          <w:szCs w:val="28"/>
        </w:rPr>
        <w:t xml:space="preserve">Стержнем </w:t>
      </w:r>
      <w:r w:rsidRPr="005C1534">
        <w:rPr>
          <w:sz w:val="28"/>
          <w:szCs w:val="28"/>
        </w:rPr>
        <w:t xml:space="preserve">данных форм работы с кадрами являются коллективные обсуждения, рассуждения, аргументация выводов, соревнования умов и талантов. </w:t>
      </w:r>
    </w:p>
    <w:p w:rsidR="00FF298E" w:rsidRPr="005C1534" w:rsidRDefault="00FF298E" w:rsidP="00730A11">
      <w:pPr>
        <w:pStyle w:val="Default"/>
        <w:spacing w:line="276" w:lineRule="auto"/>
        <w:jc w:val="both"/>
        <w:rPr>
          <w:sz w:val="28"/>
          <w:szCs w:val="28"/>
        </w:rPr>
      </w:pPr>
      <w:r w:rsidRPr="005C1534">
        <w:rPr>
          <w:b/>
          <w:bCs/>
          <w:sz w:val="28"/>
          <w:szCs w:val="28"/>
        </w:rPr>
        <w:t xml:space="preserve">Значение </w:t>
      </w:r>
      <w:r w:rsidRPr="005C1534">
        <w:rPr>
          <w:sz w:val="28"/>
          <w:szCs w:val="28"/>
        </w:rPr>
        <w:t xml:space="preserve">интерактивных методов - достижение таких важнейших </w:t>
      </w:r>
      <w:r w:rsidRPr="005C1534">
        <w:rPr>
          <w:b/>
          <w:bCs/>
          <w:sz w:val="28"/>
          <w:szCs w:val="28"/>
        </w:rPr>
        <w:t>целей</w:t>
      </w:r>
      <w:r w:rsidRPr="005C1534">
        <w:rPr>
          <w:sz w:val="28"/>
          <w:szCs w:val="28"/>
        </w:rPr>
        <w:t xml:space="preserve">, как: </w:t>
      </w:r>
    </w:p>
    <w:p w:rsidR="00FF298E" w:rsidRPr="005C1534" w:rsidRDefault="00FF298E" w:rsidP="00730A11">
      <w:pPr>
        <w:pStyle w:val="Default"/>
        <w:spacing w:line="276" w:lineRule="auto"/>
        <w:jc w:val="both"/>
        <w:rPr>
          <w:sz w:val="28"/>
          <w:szCs w:val="28"/>
        </w:rPr>
      </w:pPr>
      <w:r w:rsidRPr="005C1534">
        <w:rPr>
          <w:sz w:val="28"/>
          <w:szCs w:val="28"/>
        </w:rPr>
        <w:t xml:space="preserve">1. Стимулирование интереса и мотивации к самообразованию; </w:t>
      </w:r>
    </w:p>
    <w:p w:rsidR="00FF298E" w:rsidRPr="005C1534" w:rsidRDefault="00FF298E" w:rsidP="00730A11">
      <w:pPr>
        <w:pStyle w:val="Default"/>
        <w:spacing w:line="276" w:lineRule="auto"/>
        <w:jc w:val="both"/>
        <w:rPr>
          <w:sz w:val="28"/>
          <w:szCs w:val="28"/>
        </w:rPr>
      </w:pPr>
      <w:r w:rsidRPr="005C1534">
        <w:rPr>
          <w:sz w:val="28"/>
          <w:szCs w:val="28"/>
        </w:rPr>
        <w:t xml:space="preserve">2. Повышение уровня активности и самостоятельности; </w:t>
      </w:r>
    </w:p>
    <w:p w:rsidR="00FF298E" w:rsidRPr="005C1534" w:rsidRDefault="00FF298E" w:rsidP="00730A11">
      <w:pPr>
        <w:pStyle w:val="Default"/>
        <w:spacing w:line="276" w:lineRule="auto"/>
        <w:jc w:val="both"/>
        <w:rPr>
          <w:sz w:val="28"/>
          <w:szCs w:val="28"/>
        </w:rPr>
      </w:pPr>
      <w:r w:rsidRPr="005C1534">
        <w:rPr>
          <w:sz w:val="28"/>
          <w:szCs w:val="28"/>
        </w:rPr>
        <w:t xml:space="preserve">3. Развитие навыков анализа и рефлексии своей деятельности; </w:t>
      </w:r>
    </w:p>
    <w:p w:rsidR="00FF298E" w:rsidRPr="005C1534" w:rsidRDefault="00FF298E" w:rsidP="00730A11">
      <w:pPr>
        <w:pStyle w:val="Default"/>
        <w:spacing w:line="276" w:lineRule="auto"/>
        <w:jc w:val="both"/>
        <w:rPr>
          <w:sz w:val="28"/>
          <w:szCs w:val="28"/>
        </w:rPr>
      </w:pPr>
      <w:r w:rsidRPr="005C1534">
        <w:rPr>
          <w:sz w:val="28"/>
          <w:szCs w:val="28"/>
        </w:rPr>
        <w:t xml:space="preserve">4. Развитие стремления к сотрудничеству, эмпатии. </w:t>
      </w:r>
    </w:p>
    <w:p w:rsidR="00FF298E" w:rsidRDefault="00FF298E" w:rsidP="00730A11">
      <w:pPr>
        <w:pStyle w:val="Default"/>
        <w:spacing w:line="276" w:lineRule="auto"/>
        <w:jc w:val="both"/>
        <w:rPr>
          <w:b/>
          <w:bCs/>
          <w:sz w:val="28"/>
          <w:szCs w:val="28"/>
        </w:rPr>
      </w:pPr>
    </w:p>
    <w:p w:rsidR="00FF298E" w:rsidRDefault="00FF298E" w:rsidP="00730A11">
      <w:pPr>
        <w:pStyle w:val="Default"/>
        <w:spacing w:line="276" w:lineRule="auto"/>
        <w:jc w:val="both"/>
        <w:rPr>
          <w:b/>
          <w:bCs/>
          <w:sz w:val="28"/>
          <w:szCs w:val="28"/>
        </w:rPr>
      </w:pPr>
      <w:r w:rsidRPr="005C1534">
        <w:rPr>
          <w:b/>
          <w:bCs/>
          <w:sz w:val="28"/>
          <w:szCs w:val="28"/>
        </w:rPr>
        <w:t>В ЧЕМ ПРЕИМУЩЕСТВА ЭТОЙ РАБОТЫ?</w:t>
      </w:r>
    </w:p>
    <w:p w:rsidR="00FF298E" w:rsidRPr="005C1534" w:rsidRDefault="00FF298E" w:rsidP="00730A11">
      <w:pPr>
        <w:pStyle w:val="Default"/>
        <w:spacing w:line="276" w:lineRule="auto"/>
        <w:jc w:val="both"/>
        <w:rPr>
          <w:sz w:val="28"/>
          <w:szCs w:val="28"/>
        </w:rPr>
      </w:pPr>
    </w:p>
    <w:p w:rsidR="00FF298E" w:rsidRPr="005C1534" w:rsidRDefault="00FF298E" w:rsidP="00730A11">
      <w:pPr>
        <w:pStyle w:val="Default"/>
        <w:spacing w:line="276" w:lineRule="auto"/>
        <w:jc w:val="both"/>
        <w:rPr>
          <w:sz w:val="28"/>
          <w:szCs w:val="28"/>
        </w:rPr>
      </w:pPr>
      <w:r w:rsidRPr="005C1534">
        <w:rPr>
          <w:b/>
          <w:bCs/>
          <w:sz w:val="28"/>
          <w:szCs w:val="28"/>
        </w:rPr>
        <w:t xml:space="preserve">Во-первых </w:t>
      </w:r>
      <w:r w:rsidRPr="005C1534">
        <w:rPr>
          <w:sz w:val="28"/>
          <w:szCs w:val="28"/>
        </w:rPr>
        <w:t xml:space="preserve">- значительно повышается мотивация профессиональной деятельности педагогов, их социальной и познавательной активности. </w:t>
      </w:r>
    </w:p>
    <w:p w:rsidR="00FF298E" w:rsidRDefault="00FF298E" w:rsidP="00730A11">
      <w:pPr>
        <w:pStyle w:val="Default"/>
        <w:spacing w:line="276" w:lineRule="auto"/>
        <w:jc w:val="both"/>
        <w:rPr>
          <w:sz w:val="28"/>
          <w:szCs w:val="28"/>
        </w:rPr>
      </w:pPr>
      <w:r w:rsidRPr="005C1534">
        <w:rPr>
          <w:b/>
          <w:bCs/>
          <w:sz w:val="28"/>
          <w:szCs w:val="28"/>
        </w:rPr>
        <w:t xml:space="preserve">Во-вторых </w:t>
      </w:r>
      <w:r w:rsidRPr="005C1534">
        <w:rPr>
          <w:sz w:val="28"/>
          <w:szCs w:val="28"/>
        </w:rPr>
        <w:t>- реализуются те стороны человека, которые в повседневной,  жизни, не находят применения, развития.</w:t>
      </w:r>
    </w:p>
    <w:p w:rsidR="00FF298E" w:rsidRDefault="00FF298E" w:rsidP="00730A11">
      <w:pPr>
        <w:pStyle w:val="Default"/>
        <w:spacing w:line="276" w:lineRule="auto"/>
        <w:jc w:val="both"/>
        <w:rPr>
          <w:sz w:val="28"/>
          <w:szCs w:val="28"/>
        </w:rPr>
      </w:pPr>
      <w:r w:rsidRPr="00B51621">
        <w:rPr>
          <w:b/>
          <w:sz w:val="28"/>
          <w:szCs w:val="28"/>
        </w:rPr>
        <w:t>В третьих</w:t>
      </w:r>
      <w:r>
        <w:rPr>
          <w:sz w:val="28"/>
          <w:szCs w:val="28"/>
        </w:rPr>
        <w:t xml:space="preserve"> - приобретается опыт коллективной деятельности, взаимного уважения, поддержки, сотрудничества, без которого невозможен труд в современном обществе.</w:t>
      </w:r>
    </w:p>
    <w:p w:rsidR="00FF298E" w:rsidRDefault="00FF298E" w:rsidP="00730A11">
      <w:pPr>
        <w:spacing w:line="276" w:lineRule="auto"/>
        <w:rPr>
          <w:sz w:val="28"/>
          <w:szCs w:val="28"/>
        </w:rPr>
      </w:pPr>
      <w:r w:rsidRPr="001727B1">
        <w:rPr>
          <w:sz w:val="28"/>
          <w:szCs w:val="28"/>
        </w:rPr>
        <w:t>Работа строилась от простого к сложному, логически обоснованно, интерактивные формы соответствовали содержанию</w:t>
      </w:r>
      <w:r>
        <w:rPr>
          <w:sz w:val="28"/>
          <w:szCs w:val="28"/>
        </w:rPr>
        <w:t>.</w:t>
      </w:r>
    </w:p>
    <w:p w:rsidR="00FF298E" w:rsidRPr="00AB54E7" w:rsidRDefault="00FF298E" w:rsidP="00730A11">
      <w:pPr>
        <w:pStyle w:val="NormalWeb"/>
        <w:shd w:val="clear" w:color="auto" w:fill="FFFFFF"/>
        <w:spacing w:before="0" w:beforeAutospacing="0" w:after="0" w:afterAutospacing="0" w:line="276" w:lineRule="auto"/>
        <w:contextualSpacing/>
        <w:jc w:val="both"/>
        <w:rPr>
          <w:sz w:val="36"/>
          <w:szCs w:val="28"/>
        </w:rPr>
      </w:pPr>
      <w:r w:rsidRPr="00AB54E7">
        <w:rPr>
          <w:sz w:val="28"/>
          <w:szCs w:val="23"/>
        </w:rPr>
        <w:t>Основной направленностью интерактивных форм является активизация педагогов, развития их креативного мышления, нестандартный выход из проблемной ситуации.</w:t>
      </w:r>
    </w:p>
    <w:p w:rsidR="00FF298E" w:rsidRPr="00CB4B3D" w:rsidRDefault="00FF298E" w:rsidP="00730A11">
      <w:pPr>
        <w:spacing w:line="276" w:lineRule="auto"/>
        <w:rPr>
          <w:b/>
          <w:sz w:val="28"/>
        </w:rPr>
      </w:pPr>
    </w:p>
    <w:p w:rsidR="00FF298E" w:rsidRDefault="00FF298E" w:rsidP="00730A11">
      <w:pPr>
        <w:shd w:val="clear" w:color="auto" w:fill="FFFFFF"/>
        <w:spacing w:line="276" w:lineRule="auto"/>
        <w:jc w:val="both"/>
        <w:rPr>
          <w:color w:val="1D1B11"/>
          <w:sz w:val="28"/>
          <w:szCs w:val="28"/>
          <w:lang w:eastAsia="ru-RU"/>
        </w:rPr>
      </w:pPr>
      <w:r>
        <w:rPr>
          <w:color w:val="000000"/>
          <w:sz w:val="28"/>
          <w:szCs w:val="28"/>
          <w:lang w:eastAsia="ru-RU"/>
        </w:rPr>
        <w:t xml:space="preserve">- </w:t>
      </w:r>
      <w:r w:rsidRPr="00C21796">
        <w:rPr>
          <w:b/>
          <w:color w:val="000000"/>
          <w:sz w:val="28"/>
          <w:szCs w:val="28"/>
          <w:lang w:eastAsia="ru-RU"/>
        </w:rPr>
        <w:t>«Внедрение проектных моделей»</w:t>
      </w:r>
      <w:r w:rsidRPr="00B36BA7">
        <w:rPr>
          <w:color w:val="1D1B11"/>
          <w:sz w:val="28"/>
          <w:szCs w:val="28"/>
          <w:lang w:eastAsia="ru-RU"/>
        </w:rPr>
        <w:t xml:space="preserve"> Одной из таких эффективных форм является внедрение в повседневную практику проектных моделей: «Банк идей» нацелен на формирование накопительного центра педа</w:t>
      </w:r>
      <w:r>
        <w:rPr>
          <w:color w:val="1D1B11"/>
          <w:sz w:val="28"/>
          <w:szCs w:val="28"/>
          <w:lang w:eastAsia="ru-RU"/>
        </w:rPr>
        <w:t xml:space="preserve">гогических, творческих </w:t>
      </w:r>
      <w:r w:rsidRPr="00B36BA7">
        <w:rPr>
          <w:color w:val="1D1B11"/>
          <w:sz w:val="28"/>
          <w:szCs w:val="28"/>
          <w:lang w:eastAsia="ru-RU"/>
        </w:rPr>
        <w:t xml:space="preserve"> идей, их обработки и применение в практике педагого</w:t>
      </w:r>
      <w:r>
        <w:rPr>
          <w:color w:val="1D1B11"/>
          <w:sz w:val="28"/>
          <w:szCs w:val="28"/>
          <w:lang w:eastAsia="ru-RU"/>
        </w:rPr>
        <w:t xml:space="preserve">в; </w:t>
      </w:r>
    </w:p>
    <w:p w:rsidR="00FF298E" w:rsidRPr="00CB4B3D" w:rsidRDefault="00FF298E" w:rsidP="00730A11">
      <w:pPr>
        <w:shd w:val="clear" w:color="auto" w:fill="FFFFFF"/>
        <w:spacing w:line="276" w:lineRule="auto"/>
        <w:jc w:val="both"/>
        <w:rPr>
          <w:b/>
          <w:color w:val="000000"/>
          <w:sz w:val="28"/>
          <w:szCs w:val="28"/>
          <w:lang w:eastAsia="ru-RU"/>
        </w:rPr>
      </w:pPr>
    </w:p>
    <w:p w:rsidR="00FF298E" w:rsidRPr="00A84E9A" w:rsidRDefault="00FF298E" w:rsidP="00730A11">
      <w:pPr>
        <w:shd w:val="clear" w:color="auto" w:fill="FFFFFF"/>
        <w:spacing w:line="276" w:lineRule="auto"/>
        <w:jc w:val="both"/>
        <w:rPr>
          <w:color w:val="1D1B11"/>
          <w:sz w:val="28"/>
          <w:szCs w:val="28"/>
          <w:lang w:eastAsia="ru-RU"/>
        </w:rPr>
      </w:pPr>
      <w:r>
        <w:rPr>
          <w:color w:val="1D1B11"/>
          <w:sz w:val="28"/>
          <w:szCs w:val="28"/>
          <w:lang w:eastAsia="ru-RU"/>
        </w:rPr>
        <w:t xml:space="preserve">- </w:t>
      </w:r>
      <w:r w:rsidRPr="00A84E9A">
        <w:rPr>
          <w:b/>
          <w:sz w:val="28"/>
          <w:szCs w:val="28"/>
          <w:lang w:eastAsia="ru-RU"/>
        </w:rPr>
        <w:t>«Педагогическое портфолио»</w:t>
      </w:r>
      <w:r w:rsidRPr="00A84E9A">
        <w:rPr>
          <w:sz w:val="28"/>
          <w:szCs w:val="28"/>
          <w:lang w:eastAsia="ru-RU"/>
        </w:rPr>
        <w:t xml:space="preserve">, </w:t>
      </w:r>
      <w:r w:rsidRPr="00B36BA7">
        <w:rPr>
          <w:color w:val="1D1B11"/>
          <w:sz w:val="28"/>
          <w:szCs w:val="28"/>
          <w:lang w:eastAsia="ru-RU"/>
        </w:rPr>
        <w:t>направленное на систематизацию достигнутых результатов и распространение педагогического опыта в социу</w:t>
      </w:r>
      <w:r>
        <w:rPr>
          <w:color w:val="1D1B11"/>
          <w:sz w:val="28"/>
          <w:szCs w:val="28"/>
          <w:lang w:eastAsia="ru-RU"/>
        </w:rPr>
        <w:t>ме, а также повышение имиджа ОДО</w:t>
      </w:r>
      <w:r w:rsidRPr="00B36BA7">
        <w:rPr>
          <w:color w:val="1D1B11"/>
          <w:sz w:val="28"/>
          <w:szCs w:val="28"/>
          <w:lang w:eastAsia="ru-RU"/>
        </w:rPr>
        <w:t>.</w:t>
      </w:r>
    </w:p>
    <w:p w:rsidR="00FF298E" w:rsidRPr="00A84E9A" w:rsidRDefault="00FF298E" w:rsidP="00A84E9A">
      <w:pPr>
        <w:shd w:val="clear" w:color="auto" w:fill="FFFFFF"/>
        <w:spacing w:line="276" w:lineRule="auto"/>
        <w:jc w:val="both"/>
        <w:rPr>
          <w:color w:val="555555"/>
          <w:sz w:val="28"/>
          <w:szCs w:val="28"/>
          <w:lang w:eastAsia="ru-RU"/>
        </w:rPr>
      </w:pPr>
      <w:r w:rsidRPr="00BC00F8">
        <w:rPr>
          <w:color w:val="1D1B11"/>
          <w:sz w:val="28"/>
          <w:szCs w:val="28"/>
          <w:lang w:eastAsia="ru-RU"/>
        </w:rPr>
        <w:t xml:space="preserve">Современное дошкольное образование не может обойтись без профессионального менеджмента и новых технологий развития персонала. Одно из таких направлений — </w:t>
      </w:r>
      <w:r w:rsidRPr="00BC00F8">
        <w:rPr>
          <w:b/>
          <w:color w:val="1D1B11"/>
          <w:sz w:val="28"/>
          <w:szCs w:val="28"/>
          <w:lang w:eastAsia="ru-RU"/>
        </w:rPr>
        <w:t>коучинг</w:t>
      </w:r>
      <w:r w:rsidRPr="00BC00F8">
        <w:rPr>
          <w:color w:val="1D1B11"/>
          <w:sz w:val="28"/>
          <w:szCs w:val="28"/>
          <w:lang w:eastAsia="ru-RU"/>
        </w:rPr>
        <w:t>. В деятельности</w:t>
      </w:r>
      <w:r>
        <w:rPr>
          <w:color w:val="1D1B11"/>
          <w:sz w:val="28"/>
          <w:szCs w:val="28"/>
          <w:lang w:eastAsia="ru-RU"/>
        </w:rPr>
        <w:t>нашего ОДО</w:t>
      </w:r>
      <w:r w:rsidRPr="00BC00F8">
        <w:rPr>
          <w:color w:val="1D1B11"/>
          <w:sz w:val="28"/>
          <w:szCs w:val="28"/>
          <w:lang w:eastAsia="ru-RU"/>
        </w:rPr>
        <w:t xml:space="preserve"> данная идея используется в виде взаимопосещений опытными педагогами занятий молодых воспитателей, консультаций наставников. Одной из важных целей коучинга является разработка эффективной стратегии на будущее. То есть, сессия не предполагает только решение проблемы, выработанная стратегия должна обеспечить предупреждение и моментальное решение подобных проблем по мере их возникновения. Применительно к педагогической деятельности это даёт очень хорошие  результаты: в реальном времени разрабатываются действенные педагогические стратегии, придумываются новые методы для быстрого решения тех или иных проблем в процессе обучения и воспитания. Преимуществом коучинг- сессий является гибкость этой организационной формы.</w:t>
      </w:r>
    </w:p>
    <w:p w:rsidR="00FF298E" w:rsidRPr="00CB4B3D" w:rsidRDefault="00FF298E" w:rsidP="00730A11">
      <w:pPr>
        <w:pStyle w:val="NormalWeb"/>
        <w:spacing w:before="50" w:beforeAutospacing="0" w:after="0" w:afterAutospacing="0" w:line="276" w:lineRule="auto"/>
        <w:rPr>
          <w:sz w:val="28"/>
          <w:szCs w:val="28"/>
        </w:rPr>
      </w:pPr>
      <w:r w:rsidRPr="00CB4B3D">
        <w:rPr>
          <w:rFonts w:cs="+mn-cs"/>
          <w:b/>
          <w:bCs/>
          <w:kern w:val="24"/>
          <w:sz w:val="28"/>
          <w:szCs w:val="28"/>
        </w:rPr>
        <w:t>Квик - настройка</w:t>
      </w:r>
    </w:p>
    <w:p w:rsidR="00FF298E" w:rsidRPr="00CB4B3D" w:rsidRDefault="00FF298E" w:rsidP="00730A11">
      <w:pPr>
        <w:pStyle w:val="NormalWeb"/>
        <w:spacing w:before="50" w:beforeAutospacing="0" w:after="0" w:afterAutospacing="0" w:line="276" w:lineRule="auto"/>
        <w:jc w:val="both"/>
        <w:rPr>
          <w:sz w:val="28"/>
          <w:szCs w:val="28"/>
        </w:rPr>
      </w:pPr>
      <w:r w:rsidRPr="00CB4B3D">
        <w:rPr>
          <w:rFonts w:cs="+mn-cs"/>
          <w:color w:val="000000"/>
          <w:kern w:val="24"/>
          <w:sz w:val="28"/>
          <w:szCs w:val="28"/>
        </w:rPr>
        <w:t>Для начала давайте определим, что же означает термин Квик-настройка?</w:t>
      </w:r>
    </w:p>
    <w:p w:rsidR="00FF298E" w:rsidRPr="00CB4B3D" w:rsidRDefault="00FF298E" w:rsidP="00730A11">
      <w:pPr>
        <w:pStyle w:val="NormalWeb"/>
        <w:spacing w:before="50" w:beforeAutospacing="0" w:after="0" w:afterAutospacing="0" w:line="276" w:lineRule="auto"/>
        <w:jc w:val="both"/>
        <w:rPr>
          <w:sz w:val="28"/>
          <w:szCs w:val="28"/>
        </w:rPr>
      </w:pPr>
      <w:r w:rsidRPr="00CB4B3D">
        <w:rPr>
          <w:rFonts w:cs="+mn-cs"/>
          <w:color w:val="000000"/>
          <w:kern w:val="24"/>
          <w:sz w:val="28"/>
          <w:szCs w:val="28"/>
        </w:rPr>
        <w:t>В переводе с английского языка quick –означает «быстрый».Квик-настройка – быстрая психологическая индивидуальная настройка педагога на</w:t>
      </w:r>
    </w:p>
    <w:p w:rsidR="00FF298E" w:rsidRPr="00A84E9A" w:rsidRDefault="00FF298E" w:rsidP="00A84E9A">
      <w:pPr>
        <w:pStyle w:val="NormalWeb"/>
        <w:spacing w:before="50" w:beforeAutospacing="0" w:after="0" w:afterAutospacing="0" w:line="276" w:lineRule="auto"/>
        <w:jc w:val="both"/>
        <w:rPr>
          <w:sz w:val="28"/>
          <w:szCs w:val="28"/>
        </w:rPr>
      </w:pPr>
      <w:r w:rsidRPr="00CB4B3D">
        <w:rPr>
          <w:rFonts w:cs="+mn-cs"/>
          <w:color w:val="000000"/>
          <w:kern w:val="24"/>
          <w:sz w:val="28"/>
          <w:szCs w:val="28"/>
        </w:rPr>
        <w:t xml:space="preserve"> успешную работу.Квик-настро</w:t>
      </w:r>
      <w:r>
        <w:rPr>
          <w:rFonts w:cs="+mn-cs"/>
          <w:color w:val="000000"/>
          <w:kern w:val="24"/>
          <w:sz w:val="28"/>
          <w:szCs w:val="28"/>
        </w:rPr>
        <w:t>йка работы с педколлективом</w:t>
      </w:r>
      <w:r w:rsidRPr="00CB4B3D">
        <w:rPr>
          <w:rFonts w:cs="+mn-cs"/>
          <w:color w:val="000000"/>
          <w:kern w:val="24"/>
          <w:sz w:val="28"/>
          <w:szCs w:val="28"/>
        </w:rPr>
        <w:t>предполагает активность со стороны всехучастников.</w:t>
      </w:r>
    </w:p>
    <w:p w:rsidR="00FF298E" w:rsidRPr="00E87E21" w:rsidRDefault="00FF298E" w:rsidP="00730A11">
      <w:pPr>
        <w:spacing w:line="276" w:lineRule="auto"/>
        <w:jc w:val="both"/>
        <w:rPr>
          <w:color w:val="F07F09"/>
          <w:sz w:val="28"/>
          <w:szCs w:val="28"/>
        </w:rPr>
      </w:pPr>
      <w:r w:rsidRPr="00E87E21">
        <w:rPr>
          <w:rFonts w:cs="+mn-cs"/>
          <w:b/>
          <w:bCs/>
          <w:kern w:val="24"/>
          <w:sz w:val="28"/>
          <w:szCs w:val="28"/>
        </w:rPr>
        <w:t>Кейс</w:t>
      </w:r>
      <w:r w:rsidRPr="00E87E21">
        <w:rPr>
          <w:rFonts w:cs="+mn-cs"/>
          <w:b/>
          <w:kern w:val="24"/>
          <w:sz w:val="28"/>
          <w:szCs w:val="28"/>
        </w:rPr>
        <w:t>-</w:t>
      </w:r>
      <w:r w:rsidRPr="00E87E21">
        <w:rPr>
          <w:rFonts w:cs="+mn-cs"/>
          <w:b/>
          <w:bCs/>
          <w:kern w:val="24"/>
          <w:sz w:val="28"/>
          <w:szCs w:val="28"/>
        </w:rPr>
        <w:t>метод</w:t>
      </w:r>
      <w:r w:rsidRPr="00E87E21">
        <w:rPr>
          <w:rFonts w:cs="+mn-cs"/>
          <w:kern w:val="24"/>
          <w:sz w:val="28"/>
          <w:szCs w:val="28"/>
          <w:lang w:val="en-US"/>
        </w:rPr>
        <w:t> </w:t>
      </w:r>
      <w:r w:rsidRPr="00E87E21">
        <w:rPr>
          <w:rFonts w:cs="+mn-cs"/>
          <w:color w:val="000000"/>
          <w:kern w:val="24"/>
          <w:sz w:val="28"/>
          <w:szCs w:val="28"/>
        </w:rPr>
        <w:t>(</w:t>
      </w:r>
      <w:r w:rsidRPr="00E87E21">
        <w:rPr>
          <w:rFonts w:cs="+mn-cs"/>
          <w:color w:val="000000"/>
          <w:kern w:val="24"/>
          <w:sz w:val="28"/>
          <w:szCs w:val="28"/>
          <w:lang w:val="en-US"/>
        </w:rPr>
        <w:t>casemethod</w:t>
      </w:r>
      <w:r w:rsidRPr="00E87E21">
        <w:rPr>
          <w:rFonts w:cs="+mn-cs"/>
          <w:color w:val="000000"/>
          <w:kern w:val="24"/>
          <w:sz w:val="28"/>
          <w:szCs w:val="28"/>
        </w:rPr>
        <w:t xml:space="preserve">, </w:t>
      </w:r>
      <w:r w:rsidRPr="00E87E21">
        <w:rPr>
          <w:rFonts w:cs="+mn-cs"/>
          <w:color w:val="000000"/>
          <w:kern w:val="24"/>
          <w:sz w:val="28"/>
          <w:szCs w:val="28"/>
          <w:lang w:val="en-US"/>
        </w:rPr>
        <w:t>case</w:t>
      </w:r>
      <w:r w:rsidRPr="00E87E21">
        <w:rPr>
          <w:rFonts w:cs="+mn-cs"/>
          <w:color w:val="000000"/>
          <w:kern w:val="24"/>
          <w:sz w:val="28"/>
          <w:szCs w:val="28"/>
        </w:rPr>
        <w:t>-</w:t>
      </w:r>
      <w:r w:rsidRPr="00E87E21">
        <w:rPr>
          <w:rFonts w:cs="+mn-cs"/>
          <w:color w:val="000000"/>
          <w:kern w:val="24"/>
          <w:sz w:val="28"/>
          <w:szCs w:val="28"/>
          <w:lang w:val="en-US"/>
        </w:rPr>
        <w:t>study</w:t>
      </w:r>
      <w:r w:rsidRPr="00E87E21">
        <w:rPr>
          <w:rFonts w:cs="+mn-cs"/>
          <w:color w:val="000000"/>
          <w:kern w:val="24"/>
          <w:sz w:val="28"/>
          <w:szCs w:val="28"/>
        </w:rPr>
        <w:t>) – это метод анализа практической ситуации, реальной игипотетической. Суть </w:t>
      </w:r>
      <w:r w:rsidRPr="00E87E21">
        <w:rPr>
          <w:rFonts w:cs="+mn-cs"/>
          <w:b/>
          <w:bCs/>
          <w:color w:val="000000"/>
          <w:kern w:val="24"/>
          <w:sz w:val="28"/>
          <w:szCs w:val="28"/>
        </w:rPr>
        <w:t>кейс</w:t>
      </w:r>
      <w:r w:rsidRPr="00E87E21">
        <w:rPr>
          <w:rFonts w:cs="+mn-cs"/>
          <w:color w:val="000000"/>
          <w:kern w:val="24"/>
          <w:sz w:val="28"/>
          <w:szCs w:val="28"/>
        </w:rPr>
        <w:t>-</w:t>
      </w:r>
      <w:r w:rsidRPr="00E87E21">
        <w:rPr>
          <w:rFonts w:cs="+mn-cs"/>
          <w:b/>
          <w:bCs/>
          <w:color w:val="000000"/>
          <w:kern w:val="24"/>
          <w:sz w:val="28"/>
          <w:szCs w:val="28"/>
        </w:rPr>
        <w:t>метода</w:t>
      </w:r>
      <w:r w:rsidRPr="00E87E21">
        <w:rPr>
          <w:rFonts w:cs="+mn-cs"/>
          <w:color w:val="000000"/>
          <w:kern w:val="24"/>
          <w:sz w:val="28"/>
          <w:szCs w:val="28"/>
        </w:rPr>
        <w:t> заключается в</w:t>
      </w:r>
    </w:p>
    <w:p w:rsidR="00FF298E" w:rsidRPr="00E87E21" w:rsidRDefault="00FF298E" w:rsidP="00730A11">
      <w:pPr>
        <w:spacing w:line="276" w:lineRule="auto"/>
        <w:jc w:val="both"/>
        <w:rPr>
          <w:color w:val="F07F09"/>
          <w:sz w:val="28"/>
          <w:szCs w:val="28"/>
        </w:rPr>
      </w:pPr>
      <w:r w:rsidRPr="00E87E21">
        <w:rPr>
          <w:rFonts w:cs="+mn-cs"/>
          <w:color w:val="000000"/>
          <w:kern w:val="24"/>
          <w:sz w:val="28"/>
          <w:szCs w:val="28"/>
        </w:rPr>
        <w:t xml:space="preserve"> том, чтобы стимулировать познавательную активность участников через практическуюдеятельность и диалог с помощьюсмоделированной ситуации.Суть кейс-метода заключается в том, что педагогам предлагают осмыслить реальную жизненную ситуацию, описание которой одновременно отражает не только какую-либо практическую проблему, но и актуализирует определенный комплекс знаний, который необходимо усвоить при разрешении данной проблемы. При этом акцент делается не на получение готовых ответов, а на их выработку, на сотворчество всех участников группы.</w:t>
      </w:r>
    </w:p>
    <w:p w:rsidR="00FF298E" w:rsidRDefault="00FF298E" w:rsidP="00730A11">
      <w:pPr>
        <w:shd w:val="clear" w:color="auto" w:fill="FFFFFF"/>
        <w:spacing w:line="276" w:lineRule="auto"/>
        <w:jc w:val="both"/>
        <w:rPr>
          <w:b/>
          <w:color w:val="000000"/>
          <w:sz w:val="28"/>
          <w:szCs w:val="28"/>
        </w:rPr>
      </w:pPr>
    </w:p>
    <w:p w:rsidR="00FF298E" w:rsidRPr="0062746E" w:rsidRDefault="00FF298E" w:rsidP="0062746E">
      <w:pPr>
        <w:shd w:val="clear" w:color="auto" w:fill="FFFFFF"/>
        <w:spacing w:line="276" w:lineRule="auto"/>
        <w:jc w:val="both"/>
        <w:rPr>
          <w:color w:val="555555"/>
          <w:sz w:val="28"/>
          <w:szCs w:val="28"/>
          <w:lang w:eastAsia="ru-RU"/>
        </w:rPr>
      </w:pPr>
      <w:r>
        <w:rPr>
          <w:b/>
          <w:color w:val="000000"/>
          <w:sz w:val="28"/>
          <w:szCs w:val="28"/>
        </w:rPr>
        <w:t xml:space="preserve">Такая технология </w:t>
      </w:r>
      <w:r w:rsidRPr="0015007D">
        <w:rPr>
          <w:b/>
          <w:color w:val="000000"/>
          <w:sz w:val="28"/>
          <w:szCs w:val="28"/>
        </w:rPr>
        <w:t xml:space="preserve"> как «Мастер - класс»,</w:t>
      </w:r>
      <w:r w:rsidRPr="00E027AA">
        <w:rPr>
          <w:color w:val="000000"/>
          <w:sz w:val="28"/>
          <w:szCs w:val="28"/>
        </w:rPr>
        <w:t xml:space="preserve"> с защитой своего наработанного творческого материала по теме самообразования, проведением самоанализа и обозначением перспективы работы, пропагандирует лучший опыт педагогов ДОУ, его распространение является сильным стимулом для дальнейшего творческого роста педагога.</w:t>
      </w:r>
      <w:r>
        <w:rPr>
          <w:sz w:val="28"/>
          <w:szCs w:val="28"/>
          <w:lang w:eastAsia="ru-RU"/>
        </w:rPr>
        <w:t>Педагоги нашего ОДО</w:t>
      </w:r>
      <w:r>
        <w:rPr>
          <w:b/>
          <w:sz w:val="28"/>
          <w:szCs w:val="28"/>
        </w:rPr>
        <w:t>распространяли опыт</w:t>
      </w:r>
      <w:r w:rsidRPr="0015007D">
        <w:rPr>
          <w:b/>
          <w:sz w:val="28"/>
          <w:szCs w:val="28"/>
        </w:rPr>
        <w:t xml:space="preserve"> работы</w:t>
      </w:r>
      <w:r>
        <w:rPr>
          <w:sz w:val="28"/>
          <w:szCs w:val="28"/>
        </w:rPr>
        <w:t xml:space="preserve"> в</w:t>
      </w:r>
      <w:r>
        <w:rPr>
          <w:sz w:val="28"/>
          <w:szCs w:val="24"/>
        </w:rPr>
        <w:t>Приднестровском  ГосударственномУниверсите</w:t>
      </w:r>
      <w:r w:rsidRPr="00B10511">
        <w:rPr>
          <w:sz w:val="28"/>
          <w:szCs w:val="24"/>
        </w:rPr>
        <w:t>им. Т.Г.Шевченко</w:t>
      </w:r>
      <w:r>
        <w:rPr>
          <w:sz w:val="28"/>
          <w:szCs w:val="24"/>
        </w:rPr>
        <w:t xml:space="preserve"> участвовали внаучно−практической  конференции</w:t>
      </w:r>
      <w:r w:rsidRPr="0015007D">
        <w:rPr>
          <w:sz w:val="28"/>
          <w:szCs w:val="24"/>
        </w:rPr>
        <w:t xml:space="preserve"> «Физическая культура в образовательных учреждениях ПМР: опыт, проблемы, перспективы»</w:t>
      </w:r>
      <w:r>
        <w:rPr>
          <w:sz w:val="28"/>
          <w:szCs w:val="24"/>
        </w:rPr>
        <w:t xml:space="preserve"> с темами:</w:t>
      </w:r>
    </w:p>
    <w:p w:rsidR="00FF298E" w:rsidRPr="0015007D" w:rsidRDefault="00FF298E" w:rsidP="00730A11">
      <w:pPr>
        <w:spacing w:after="160" w:line="276" w:lineRule="auto"/>
        <w:rPr>
          <w:sz w:val="28"/>
          <w:szCs w:val="24"/>
        </w:rPr>
      </w:pPr>
    </w:p>
    <w:p w:rsidR="00FF298E" w:rsidRPr="0015007D" w:rsidRDefault="00FF298E" w:rsidP="00730A11">
      <w:pPr>
        <w:spacing w:after="160" w:line="276" w:lineRule="auto"/>
        <w:rPr>
          <w:sz w:val="28"/>
          <w:szCs w:val="24"/>
        </w:rPr>
      </w:pPr>
      <w:r w:rsidRPr="0015007D">
        <w:rPr>
          <w:sz w:val="28"/>
          <w:szCs w:val="24"/>
        </w:rPr>
        <w:t>- «Работа с родителями в рамках дополнительного образования»</w:t>
      </w:r>
    </w:p>
    <w:p w:rsidR="00FF298E" w:rsidRPr="0015007D" w:rsidRDefault="00FF298E" w:rsidP="00730A11">
      <w:pPr>
        <w:pStyle w:val="NoSpacing"/>
        <w:spacing w:line="276" w:lineRule="auto"/>
        <w:jc w:val="both"/>
        <w:rPr>
          <w:rFonts w:ascii="Times New Roman" w:hAnsi="Times New Roman"/>
          <w:sz w:val="32"/>
          <w:szCs w:val="28"/>
        </w:rPr>
      </w:pPr>
      <w:r w:rsidRPr="0015007D">
        <w:rPr>
          <w:rFonts w:ascii="Times New Roman" w:hAnsi="Times New Roman"/>
          <w:sz w:val="28"/>
          <w:szCs w:val="24"/>
          <w:lang w:eastAsia="en-US"/>
        </w:rPr>
        <w:t>- «Педагогический мониторинг достижения детьми планируемых результатов освоения дополнительной программы «СА-ФИ-ДАНСЕ»</w:t>
      </w:r>
    </w:p>
    <w:p w:rsidR="00FF298E" w:rsidRDefault="00FF298E" w:rsidP="00730A11">
      <w:pPr>
        <w:pStyle w:val="NormalWeb"/>
        <w:shd w:val="clear" w:color="auto" w:fill="FFFFFF"/>
        <w:spacing w:before="0" w:beforeAutospacing="0" w:after="0" w:afterAutospacing="0" w:line="276" w:lineRule="auto"/>
        <w:jc w:val="both"/>
        <w:rPr>
          <w:color w:val="000000"/>
          <w:sz w:val="28"/>
          <w:szCs w:val="28"/>
        </w:rPr>
      </w:pPr>
    </w:p>
    <w:p w:rsidR="00FF298E" w:rsidRPr="00E027AA" w:rsidRDefault="00FF298E" w:rsidP="00730A11">
      <w:pPr>
        <w:pStyle w:val="NormalWeb"/>
        <w:shd w:val="clear" w:color="auto" w:fill="FFFFFF"/>
        <w:spacing w:before="0" w:beforeAutospacing="0" w:after="0" w:afterAutospacing="0" w:line="276" w:lineRule="auto"/>
        <w:jc w:val="both"/>
        <w:rPr>
          <w:color w:val="000000"/>
          <w:sz w:val="28"/>
          <w:szCs w:val="28"/>
        </w:rPr>
      </w:pPr>
      <w:r w:rsidRPr="00E027AA">
        <w:rPr>
          <w:color w:val="000000"/>
          <w:sz w:val="28"/>
          <w:szCs w:val="28"/>
        </w:rPr>
        <w:t xml:space="preserve">В настоящее время </w:t>
      </w:r>
      <w:r w:rsidRPr="00AB54E7">
        <w:rPr>
          <w:b/>
          <w:color w:val="000000"/>
          <w:sz w:val="28"/>
          <w:szCs w:val="28"/>
        </w:rPr>
        <w:t>деловые игры</w:t>
      </w:r>
      <w:r>
        <w:rPr>
          <w:b/>
          <w:color w:val="000000"/>
          <w:sz w:val="28"/>
          <w:szCs w:val="28"/>
        </w:rPr>
        <w:t xml:space="preserve"> и диспуты</w:t>
      </w:r>
      <w:r w:rsidRPr="00E027AA">
        <w:rPr>
          <w:color w:val="000000"/>
          <w:sz w:val="28"/>
          <w:szCs w:val="28"/>
        </w:rPr>
        <w:t xml:space="preserve"> нашли широкое применение в методической работе, в курсовой системе повышения квалификации, в тех формах работы с кадрами, где цель не может быть достигнута более простыми, привычными способами. Применение деловых игр имеет положительное значение. Положительно то, что деловая игра является сильным инструментом формирования личности профессионала, она помогает наиболее активизировать участников для достижения цели.</w:t>
      </w:r>
    </w:p>
    <w:p w:rsidR="00FF298E" w:rsidRPr="00E027AA" w:rsidRDefault="00FF298E" w:rsidP="00730A11">
      <w:pPr>
        <w:pStyle w:val="NormalWeb"/>
        <w:shd w:val="clear" w:color="auto" w:fill="FFFFFF"/>
        <w:spacing w:before="0" w:beforeAutospacing="0" w:after="0" w:afterAutospacing="0" w:line="276" w:lineRule="auto"/>
        <w:jc w:val="both"/>
        <w:rPr>
          <w:color w:val="000000"/>
          <w:sz w:val="28"/>
          <w:szCs w:val="28"/>
        </w:rPr>
      </w:pPr>
      <w:r w:rsidRPr="00E027AA">
        <w:rPr>
          <w:color w:val="000000"/>
          <w:sz w:val="28"/>
          <w:szCs w:val="28"/>
        </w:rPr>
        <w:t>Деловая игра — это метод имитации (подражания, изображения, отражения) принятия управленческих решений в различных ситуациях, путем игры по заданным или вырабатываемым самими участниками игры правилам. Нередко деловые игры называют имитационными управленческими играми.</w:t>
      </w:r>
    </w:p>
    <w:p w:rsidR="00FF298E" w:rsidRPr="00E027AA" w:rsidRDefault="00FF298E" w:rsidP="00730A11">
      <w:pPr>
        <w:pStyle w:val="NormalWeb"/>
        <w:shd w:val="clear" w:color="auto" w:fill="FFFFFF"/>
        <w:spacing w:before="0" w:beforeAutospacing="0" w:after="0" w:afterAutospacing="0" w:line="276" w:lineRule="auto"/>
        <w:jc w:val="both"/>
        <w:rPr>
          <w:color w:val="000000"/>
          <w:sz w:val="28"/>
          <w:szCs w:val="28"/>
        </w:rPr>
      </w:pPr>
      <w:r w:rsidRPr="00E027AA">
        <w:rPr>
          <w:color w:val="000000"/>
          <w:sz w:val="28"/>
          <w:szCs w:val="28"/>
        </w:rPr>
        <w:t>Деловая игра повышает интерес, вызывает высокую активность, совершенствует умение в разрешении реальных педагогических проблем.</w:t>
      </w:r>
    </w:p>
    <w:p w:rsidR="00FF298E" w:rsidRPr="00E027AA" w:rsidRDefault="00FF298E" w:rsidP="00730A11">
      <w:pPr>
        <w:pStyle w:val="NormalWeb"/>
        <w:shd w:val="clear" w:color="auto" w:fill="FFFFFF"/>
        <w:spacing w:before="0" w:beforeAutospacing="0" w:after="0" w:afterAutospacing="0" w:line="276" w:lineRule="auto"/>
        <w:jc w:val="both"/>
        <w:rPr>
          <w:color w:val="000000"/>
          <w:sz w:val="28"/>
          <w:szCs w:val="28"/>
        </w:rPr>
      </w:pPr>
      <w:r w:rsidRPr="00E027AA">
        <w:rPr>
          <w:color w:val="000000"/>
          <w:sz w:val="28"/>
          <w:szCs w:val="28"/>
        </w:rPr>
        <w:t>В целом игры, с их многосторонним анализом конкретных ситуаций, позволяют связывать теорию с практическим опытом.</w:t>
      </w:r>
    </w:p>
    <w:p w:rsidR="00FF298E" w:rsidRPr="00E027AA" w:rsidRDefault="00FF298E" w:rsidP="00730A11">
      <w:pPr>
        <w:pStyle w:val="NormalWeb"/>
        <w:shd w:val="clear" w:color="auto" w:fill="FFFFFF"/>
        <w:spacing w:before="0" w:beforeAutospacing="0" w:after="0" w:afterAutospacing="0" w:line="276" w:lineRule="auto"/>
        <w:jc w:val="both"/>
        <w:rPr>
          <w:color w:val="000000"/>
          <w:sz w:val="28"/>
          <w:szCs w:val="28"/>
        </w:rPr>
      </w:pPr>
      <w:r w:rsidRPr="00E027AA">
        <w:rPr>
          <w:color w:val="000000"/>
          <w:sz w:val="28"/>
          <w:szCs w:val="28"/>
        </w:rPr>
        <w:t>Сущность деловых игр в том, что они имеют 2 черты: учение и труд. При этом обучение и труд приобретают совместный, коллективный характер и способствуют формированию профессионального творческого мышления.</w:t>
      </w:r>
    </w:p>
    <w:p w:rsidR="00FF298E" w:rsidRPr="00A84E9A" w:rsidRDefault="00FF298E" w:rsidP="00A84E9A">
      <w:pPr>
        <w:pStyle w:val="NormalWeb"/>
        <w:shd w:val="clear" w:color="auto" w:fill="FFFFFF"/>
        <w:spacing w:before="0" w:beforeAutospacing="0" w:after="0" w:afterAutospacing="0" w:line="276" w:lineRule="auto"/>
        <w:jc w:val="both"/>
        <w:rPr>
          <w:color w:val="000000"/>
          <w:sz w:val="28"/>
          <w:szCs w:val="28"/>
        </w:rPr>
      </w:pPr>
      <w:r w:rsidRPr="00E027AA">
        <w:rPr>
          <w:color w:val="000000"/>
          <w:sz w:val="28"/>
          <w:szCs w:val="28"/>
        </w:rPr>
        <w:t>Подготовить и провести деловую игру — процесс творческий и к нему привлекаются педагоги с бол</w:t>
      </w:r>
      <w:r>
        <w:rPr>
          <w:color w:val="000000"/>
          <w:sz w:val="28"/>
          <w:szCs w:val="28"/>
        </w:rPr>
        <w:t>ьшим опытом работы. Часто в работе   нашего ОДО  применяются объединения   педагогов с опытом  работы  и тех  у кого стаж работы</w:t>
      </w:r>
      <w:r w:rsidRPr="00E027AA">
        <w:rPr>
          <w:color w:val="000000"/>
          <w:sz w:val="28"/>
          <w:szCs w:val="28"/>
        </w:rPr>
        <w:t xml:space="preserve"> еще не велик. </w:t>
      </w:r>
      <w:r>
        <w:rPr>
          <w:color w:val="000000"/>
          <w:sz w:val="28"/>
          <w:szCs w:val="28"/>
        </w:rPr>
        <w:t xml:space="preserve">Это позволяет молодому педагогу быть не просто наблюдателем, а принимать активное участие в работе. </w:t>
      </w:r>
      <w:r w:rsidRPr="00E027AA">
        <w:rPr>
          <w:color w:val="000000"/>
          <w:sz w:val="28"/>
          <w:szCs w:val="28"/>
        </w:rPr>
        <w:t xml:space="preserve"> Зачастую, взяв модель уже разработанной деловой игры, можно изменить отдельные ее элементы или полностью подменить содержание без изменения модели.</w:t>
      </w:r>
      <w:r w:rsidRPr="00E87E21">
        <w:rPr>
          <w:sz w:val="28"/>
          <w:szCs w:val="28"/>
        </w:rPr>
        <w:tab/>
      </w:r>
    </w:p>
    <w:p w:rsidR="00FF298E" w:rsidRPr="00A84E9A" w:rsidRDefault="00FF298E" w:rsidP="00A84E9A">
      <w:pPr>
        <w:spacing w:line="276" w:lineRule="auto"/>
        <w:rPr>
          <w:color w:val="F07F09"/>
          <w:sz w:val="28"/>
          <w:szCs w:val="28"/>
        </w:rPr>
      </w:pPr>
      <w:r>
        <w:rPr>
          <w:kern w:val="24"/>
          <w:sz w:val="28"/>
          <w:szCs w:val="28"/>
        </w:rPr>
        <w:t>Использование педагогами  ОДО</w:t>
      </w:r>
      <w:r w:rsidRPr="00544B51">
        <w:rPr>
          <w:kern w:val="24"/>
          <w:sz w:val="28"/>
          <w:szCs w:val="28"/>
        </w:rPr>
        <w:t xml:space="preserve">  информационно-коммуникационных технологий в виде компьютерных презентаций </w:t>
      </w:r>
      <w:r w:rsidRPr="00544B51">
        <w:rPr>
          <w:color w:val="000000"/>
          <w:kern w:val="24"/>
          <w:sz w:val="28"/>
          <w:szCs w:val="28"/>
        </w:rPr>
        <w:t>— эффективный метод представления и изучения материала.  При представлении материала в графиках, картинках, таблицах, виртуальных моделях включаются механизмы не только звуковой, но и зрительной и ассоциативной памяти, что очень важно для работы с педагогическим коллективом.</w:t>
      </w:r>
      <w:r w:rsidRPr="00544B51">
        <w:rPr>
          <w:b/>
          <w:sz w:val="28"/>
          <w:szCs w:val="28"/>
        </w:rPr>
        <w:tab/>
      </w:r>
    </w:p>
    <w:p w:rsidR="00FF298E" w:rsidRPr="00544B51" w:rsidRDefault="00FF298E" w:rsidP="00730A11">
      <w:pPr>
        <w:spacing w:line="276" w:lineRule="auto"/>
        <w:rPr>
          <w:b/>
          <w:sz w:val="28"/>
          <w:szCs w:val="28"/>
        </w:rPr>
      </w:pPr>
      <w:r w:rsidRPr="00544B51">
        <w:rPr>
          <w:b/>
          <w:sz w:val="28"/>
          <w:szCs w:val="28"/>
        </w:rPr>
        <w:t>Дистанционная работа с кадрами</w:t>
      </w:r>
    </w:p>
    <w:p w:rsidR="00FF298E" w:rsidRPr="0066227B" w:rsidRDefault="00FF298E" w:rsidP="00730A11">
      <w:pPr>
        <w:shd w:val="clear" w:color="auto" w:fill="FFFFFF"/>
        <w:spacing w:before="75" w:after="75" w:line="276" w:lineRule="auto"/>
        <w:jc w:val="both"/>
        <w:rPr>
          <w:color w:val="211E1E"/>
          <w:sz w:val="28"/>
          <w:szCs w:val="28"/>
          <w:lang w:eastAsia="ru-RU"/>
        </w:rPr>
      </w:pPr>
      <w:r w:rsidRPr="0066227B">
        <w:rPr>
          <w:color w:val="211E1E"/>
          <w:sz w:val="28"/>
          <w:szCs w:val="28"/>
          <w:lang w:eastAsia="ru-RU"/>
        </w:rPr>
        <w:t xml:space="preserve">Еще совсем </w:t>
      </w:r>
      <w:r>
        <w:rPr>
          <w:color w:val="211E1E"/>
          <w:sz w:val="28"/>
          <w:szCs w:val="28"/>
          <w:lang w:eastAsia="ru-RU"/>
        </w:rPr>
        <w:t>недавно о дистанционном работе с кадрами</w:t>
      </w:r>
      <w:r w:rsidRPr="0066227B">
        <w:rPr>
          <w:color w:val="211E1E"/>
          <w:sz w:val="28"/>
          <w:szCs w:val="28"/>
          <w:lang w:eastAsia="ru-RU"/>
        </w:rPr>
        <w:t xml:space="preserve"> можно было услышать, как об инновационной форме образовательного процесса, но уже сегодня применение в сфере образования дистанционных технологий обучения ни у кого не вызывает удивления. В условиях эпидемиологической ситуации, сложившейся в стране и режима повышенной готовности, образовательный процесс был переведен в дистанционный формат с использованием мультимедийных технологий. Сегодня не осталось тех людей, кого бы ни коснулись изменения. Образование вышло на новый формат взаимодействия всех членов этого процесса. Перестраиваться пришлось и дошкольной системе образования.</w:t>
      </w:r>
    </w:p>
    <w:p w:rsidR="00FF298E" w:rsidRPr="00840B2D" w:rsidRDefault="00FF298E" w:rsidP="00730A11">
      <w:pPr>
        <w:spacing w:line="276" w:lineRule="auto"/>
        <w:jc w:val="both"/>
        <w:rPr>
          <w:color w:val="F07F09"/>
          <w:sz w:val="28"/>
          <w:szCs w:val="28"/>
        </w:rPr>
      </w:pPr>
      <w:r w:rsidRPr="00840B2D">
        <w:rPr>
          <w:color w:val="111115"/>
          <w:kern w:val="24"/>
          <w:sz w:val="28"/>
          <w:szCs w:val="28"/>
        </w:rPr>
        <w:t>При дистанционном формате р</w:t>
      </w:r>
      <w:r>
        <w:rPr>
          <w:color w:val="111115"/>
          <w:kern w:val="24"/>
          <w:sz w:val="28"/>
          <w:szCs w:val="28"/>
        </w:rPr>
        <w:t>аботы   нашим ОДО используется</w:t>
      </w:r>
      <w:r w:rsidRPr="00840B2D">
        <w:rPr>
          <w:color w:val="111115"/>
          <w:kern w:val="24"/>
          <w:sz w:val="28"/>
          <w:szCs w:val="28"/>
        </w:rPr>
        <w:t xml:space="preserve">  модель </w:t>
      </w:r>
      <w:r w:rsidRPr="00512068">
        <w:rPr>
          <w:bCs/>
          <w:color w:val="111115"/>
          <w:kern w:val="24"/>
          <w:sz w:val="28"/>
          <w:szCs w:val="28"/>
        </w:rPr>
        <w:t>гипермедиа</w:t>
      </w:r>
      <w:r w:rsidRPr="00512068">
        <w:rPr>
          <w:color w:val="111115"/>
          <w:kern w:val="24"/>
          <w:sz w:val="28"/>
          <w:szCs w:val="28"/>
        </w:rPr>
        <w:t>,</w:t>
      </w:r>
      <w:r w:rsidRPr="00840B2D">
        <w:rPr>
          <w:color w:val="111115"/>
          <w:kern w:val="24"/>
          <w:sz w:val="28"/>
          <w:szCs w:val="28"/>
        </w:rPr>
        <w:t xml:space="preserve"> которая предусматривает использование  информационных технологий при доминирующей роли компьютерных телекоммуникаций – </w:t>
      </w:r>
      <w:r w:rsidRPr="00512068">
        <w:rPr>
          <w:bCs/>
          <w:i/>
          <w:iCs/>
          <w:color w:val="111115"/>
          <w:kern w:val="24"/>
          <w:sz w:val="28"/>
          <w:szCs w:val="28"/>
        </w:rPr>
        <w:t>электронная</w:t>
      </w:r>
      <w:r w:rsidRPr="00512068">
        <w:rPr>
          <w:bCs/>
          <w:color w:val="111115"/>
          <w:kern w:val="24"/>
          <w:sz w:val="28"/>
          <w:szCs w:val="28"/>
        </w:rPr>
        <w:t> почта</w:t>
      </w:r>
      <w:r w:rsidRPr="00840B2D">
        <w:rPr>
          <w:color w:val="111115"/>
          <w:kern w:val="24"/>
          <w:sz w:val="28"/>
          <w:szCs w:val="28"/>
        </w:rPr>
        <w:t xml:space="preserve"> а так же данная модель включает использование комплекса таких средств как видео, аудиографику. </w:t>
      </w:r>
    </w:p>
    <w:p w:rsidR="00FF298E" w:rsidRPr="00840B2D" w:rsidRDefault="00FF298E" w:rsidP="00730A11">
      <w:pPr>
        <w:pStyle w:val="NormalWeb"/>
        <w:spacing w:before="50" w:beforeAutospacing="0" w:after="0" w:afterAutospacing="0" w:line="276" w:lineRule="auto"/>
        <w:jc w:val="both"/>
        <w:rPr>
          <w:sz w:val="28"/>
          <w:szCs w:val="28"/>
        </w:rPr>
      </w:pPr>
      <w:r w:rsidRPr="00840B2D">
        <w:rPr>
          <w:color w:val="111115"/>
          <w:kern w:val="24"/>
          <w:sz w:val="28"/>
          <w:szCs w:val="28"/>
        </w:rPr>
        <w:t>У каждого педагога есть электронная почта.</w:t>
      </w:r>
      <w:r>
        <w:rPr>
          <w:color w:val="111115"/>
          <w:kern w:val="24"/>
          <w:sz w:val="28"/>
          <w:szCs w:val="28"/>
        </w:rPr>
        <w:t>Поэтому чтобы реализовать годовые задачи плана работы ОДО  передаем материал по электронной почте.</w:t>
      </w:r>
    </w:p>
    <w:p w:rsidR="00FF298E" w:rsidRPr="00A84E9A" w:rsidRDefault="00FF298E" w:rsidP="00A84E9A">
      <w:pPr>
        <w:pStyle w:val="NormalWeb"/>
        <w:spacing w:before="50" w:beforeAutospacing="0" w:after="0" w:afterAutospacing="0" w:line="276" w:lineRule="auto"/>
        <w:jc w:val="both"/>
        <w:rPr>
          <w:color w:val="111115"/>
          <w:kern w:val="24"/>
          <w:sz w:val="28"/>
          <w:szCs w:val="28"/>
        </w:rPr>
      </w:pPr>
      <w:r>
        <w:rPr>
          <w:color w:val="111115"/>
          <w:kern w:val="24"/>
          <w:sz w:val="28"/>
          <w:szCs w:val="28"/>
        </w:rPr>
        <w:t>Также с</w:t>
      </w:r>
      <w:r w:rsidRPr="00840B2D">
        <w:rPr>
          <w:color w:val="111115"/>
          <w:kern w:val="24"/>
          <w:sz w:val="28"/>
          <w:szCs w:val="28"/>
        </w:rPr>
        <w:t>оздана гр</w:t>
      </w:r>
      <w:r>
        <w:rPr>
          <w:color w:val="111115"/>
          <w:kern w:val="24"/>
          <w:sz w:val="28"/>
          <w:szCs w:val="28"/>
        </w:rPr>
        <w:t>уппа  для педагогов  в   вайбере</w:t>
      </w:r>
      <w:r w:rsidRPr="00840B2D">
        <w:rPr>
          <w:color w:val="111115"/>
          <w:kern w:val="24"/>
          <w:sz w:val="28"/>
          <w:szCs w:val="28"/>
        </w:rPr>
        <w:t>.</w:t>
      </w:r>
    </w:p>
    <w:p w:rsidR="00FF298E" w:rsidRPr="00976987" w:rsidRDefault="00FF298E" w:rsidP="00730A11">
      <w:pPr>
        <w:pStyle w:val="NormalWeb"/>
        <w:spacing w:before="50" w:beforeAutospacing="0" w:after="0" w:afterAutospacing="0" w:line="276" w:lineRule="auto"/>
        <w:rPr>
          <w:b/>
          <w:sz w:val="28"/>
          <w:szCs w:val="28"/>
        </w:rPr>
      </w:pPr>
      <w:r w:rsidRPr="00976987">
        <w:rPr>
          <w:b/>
          <w:kern w:val="24"/>
          <w:sz w:val="28"/>
          <w:szCs w:val="28"/>
        </w:rPr>
        <w:t>В дистанционном формате работы были организованы:</w:t>
      </w:r>
    </w:p>
    <w:p w:rsidR="00FF298E" w:rsidRPr="00840B2D" w:rsidRDefault="00FF298E" w:rsidP="00730A11">
      <w:pPr>
        <w:spacing w:line="276" w:lineRule="auto"/>
        <w:rPr>
          <w:color w:val="F07F09"/>
          <w:sz w:val="28"/>
          <w:szCs w:val="28"/>
        </w:rPr>
      </w:pPr>
      <w:r>
        <w:rPr>
          <w:color w:val="000000"/>
          <w:kern w:val="24"/>
          <w:sz w:val="28"/>
          <w:szCs w:val="28"/>
        </w:rPr>
        <w:t>-м</w:t>
      </w:r>
      <w:r w:rsidRPr="00840B2D">
        <w:rPr>
          <w:color w:val="000000"/>
          <w:kern w:val="24"/>
          <w:sz w:val="28"/>
          <w:szCs w:val="28"/>
        </w:rPr>
        <w:t>еждународные  конкурсы и в</w:t>
      </w:r>
      <w:r>
        <w:rPr>
          <w:color w:val="000000"/>
          <w:kern w:val="24"/>
          <w:sz w:val="28"/>
          <w:szCs w:val="28"/>
        </w:rPr>
        <w:t>икторины совместно с детьми  ОДО</w:t>
      </w:r>
    </w:p>
    <w:p w:rsidR="00FF298E" w:rsidRDefault="00FF298E" w:rsidP="00730A11">
      <w:pPr>
        <w:tabs>
          <w:tab w:val="left" w:pos="7440"/>
        </w:tabs>
        <w:spacing w:line="276" w:lineRule="auto"/>
        <w:rPr>
          <w:sz w:val="28"/>
          <w:szCs w:val="28"/>
        </w:rPr>
      </w:pPr>
      <w:r>
        <w:rPr>
          <w:sz w:val="28"/>
          <w:szCs w:val="28"/>
        </w:rPr>
        <w:t>-проекты с детьми и родителями</w:t>
      </w:r>
    </w:p>
    <w:p w:rsidR="00FF298E" w:rsidRPr="00840B2D" w:rsidRDefault="00FF298E" w:rsidP="00730A11">
      <w:pPr>
        <w:tabs>
          <w:tab w:val="right" w:pos="9355"/>
        </w:tabs>
        <w:spacing w:line="276" w:lineRule="auto"/>
        <w:rPr>
          <w:color w:val="F07F09"/>
          <w:sz w:val="45"/>
        </w:rPr>
      </w:pPr>
      <w:r w:rsidRPr="00840B2D">
        <w:rPr>
          <w:sz w:val="28"/>
          <w:szCs w:val="28"/>
        </w:rPr>
        <w:t>-</w:t>
      </w:r>
      <w:r>
        <w:rPr>
          <w:color w:val="000000"/>
          <w:kern w:val="24"/>
          <w:sz w:val="28"/>
          <w:szCs w:val="28"/>
        </w:rPr>
        <w:t>с</w:t>
      </w:r>
      <w:r w:rsidRPr="00840B2D">
        <w:rPr>
          <w:color w:val="000000"/>
          <w:kern w:val="24"/>
          <w:sz w:val="28"/>
          <w:szCs w:val="28"/>
        </w:rPr>
        <w:t>ъемка видеороликов  приуроченных  к датам: день Победы, Мэрцишор</w:t>
      </w:r>
      <w:r>
        <w:rPr>
          <w:color w:val="000000"/>
          <w:kern w:val="24"/>
          <w:sz w:val="28"/>
          <w:szCs w:val="28"/>
        </w:rPr>
        <w:tab/>
      </w:r>
    </w:p>
    <w:p w:rsidR="00FF298E" w:rsidRDefault="00FF298E" w:rsidP="00730A11">
      <w:pPr>
        <w:spacing w:line="276" w:lineRule="auto"/>
        <w:jc w:val="both"/>
        <w:rPr>
          <w:kern w:val="24"/>
          <w:sz w:val="28"/>
          <w:szCs w:val="28"/>
        </w:rPr>
      </w:pPr>
      <w:r w:rsidRPr="00840B2D">
        <w:rPr>
          <w:sz w:val="28"/>
          <w:szCs w:val="28"/>
        </w:rPr>
        <w:t>-</w:t>
      </w:r>
      <w:r>
        <w:rPr>
          <w:kern w:val="24"/>
          <w:sz w:val="28"/>
          <w:szCs w:val="28"/>
        </w:rPr>
        <w:t>совместная деятельность с ОДО</w:t>
      </w:r>
      <w:r w:rsidRPr="00840B2D">
        <w:rPr>
          <w:kern w:val="24"/>
          <w:sz w:val="28"/>
          <w:szCs w:val="28"/>
        </w:rPr>
        <w:t xml:space="preserve"> города</w:t>
      </w:r>
      <w:r>
        <w:rPr>
          <w:kern w:val="24"/>
          <w:sz w:val="28"/>
          <w:szCs w:val="28"/>
        </w:rPr>
        <w:t>:</w:t>
      </w:r>
    </w:p>
    <w:p w:rsidR="00FF298E" w:rsidRPr="00840B2D" w:rsidRDefault="00FF298E" w:rsidP="00730A11">
      <w:pPr>
        <w:spacing w:line="276" w:lineRule="auto"/>
        <w:jc w:val="both"/>
        <w:rPr>
          <w:color w:val="F07F09"/>
          <w:sz w:val="28"/>
          <w:szCs w:val="28"/>
        </w:rPr>
      </w:pPr>
      <w:r>
        <w:rPr>
          <w:kern w:val="24"/>
          <w:sz w:val="28"/>
          <w:szCs w:val="28"/>
        </w:rPr>
        <w:t>*</w:t>
      </w:r>
      <w:r w:rsidRPr="00840B2D">
        <w:rPr>
          <w:color w:val="211E1E"/>
          <w:kern w:val="24"/>
          <w:sz w:val="28"/>
          <w:szCs w:val="28"/>
        </w:rPr>
        <w:t xml:space="preserve"> проведение в дистанционном формате методическог</w:t>
      </w:r>
      <w:r>
        <w:rPr>
          <w:color w:val="211E1E"/>
          <w:kern w:val="24"/>
          <w:sz w:val="28"/>
          <w:szCs w:val="28"/>
        </w:rPr>
        <w:t>о объединения на базе нашего ОДО по теме:</w:t>
      </w:r>
    </w:p>
    <w:p w:rsidR="00FF298E" w:rsidRPr="00840B2D" w:rsidRDefault="00FF298E" w:rsidP="00730A11">
      <w:pPr>
        <w:spacing w:line="276" w:lineRule="auto"/>
        <w:jc w:val="both"/>
        <w:rPr>
          <w:color w:val="F07F09"/>
          <w:sz w:val="28"/>
          <w:szCs w:val="28"/>
        </w:rPr>
      </w:pPr>
      <w:r w:rsidRPr="00840B2D">
        <w:rPr>
          <w:rFonts w:cs="+mn-cs"/>
          <w:color w:val="000000"/>
          <w:kern w:val="24"/>
          <w:sz w:val="28"/>
          <w:szCs w:val="28"/>
        </w:rPr>
        <w:t xml:space="preserve">«Преемственность детского сада и школы по физической культуре как основа сотрудничества в сохранении и укреплении здоровья детей в </w:t>
      </w:r>
      <w:r>
        <w:rPr>
          <w:rFonts w:cs="+mn-cs"/>
          <w:color w:val="000000"/>
          <w:kern w:val="24"/>
          <w:sz w:val="28"/>
          <w:szCs w:val="28"/>
        </w:rPr>
        <w:t>условиях</w:t>
      </w:r>
    </w:p>
    <w:p w:rsidR="00FF298E" w:rsidRPr="00840B2D" w:rsidRDefault="00FF298E" w:rsidP="00730A11">
      <w:pPr>
        <w:pStyle w:val="NormalWeb"/>
        <w:spacing w:before="50" w:beforeAutospacing="0" w:after="0" w:afterAutospacing="0" w:line="276" w:lineRule="auto"/>
        <w:jc w:val="both"/>
        <w:rPr>
          <w:sz w:val="28"/>
          <w:szCs w:val="28"/>
        </w:rPr>
      </w:pPr>
      <w:r w:rsidRPr="00840B2D">
        <w:rPr>
          <w:rFonts w:cs="+mn-cs"/>
          <w:color w:val="000000"/>
          <w:kern w:val="24"/>
          <w:sz w:val="28"/>
          <w:szCs w:val="28"/>
        </w:rPr>
        <w:t xml:space="preserve"> реализации освоения ГОС» </w:t>
      </w:r>
    </w:p>
    <w:p w:rsidR="00FF298E" w:rsidRDefault="00FF298E" w:rsidP="00730A11">
      <w:pPr>
        <w:pStyle w:val="NormalWeb"/>
        <w:spacing w:before="50" w:beforeAutospacing="0" w:after="0" w:afterAutospacing="0" w:line="276" w:lineRule="auto"/>
        <w:jc w:val="both"/>
        <w:rPr>
          <w:rFonts w:cs="+mn-cs"/>
          <w:color w:val="000000"/>
          <w:kern w:val="24"/>
          <w:sz w:val="28"/>
          <w:szCs w:val="28"/>
        </w:rPr>
      </w:pPr>
      <w:r>
        <w:rPr>
          <w:rFonts w:cs="+mn-cs"/>
          <w:color w:val="000000"/>
          <w:kern w:val="24"/>
          <w:sz w:val="28"/>
          <w:szCs w:val="28"/>
        </w:rPr>
        <w:t xml:space="preserve">  * п</w:t>
      </w:r>
      <w:r w:rsidRPr="00840B2D">
        <w:rPr>
          <w:rFonts w:cs="+mn-cs"/>
          <w:color w:val="000000"/>
          <w:kern w:val="24"/>
          <w:sz w:val="28"/>
          <w:szCs w:val="28"/>
        </w:rPr>
        <w:t>едагоги</w:t>
      </w:r>
      <w:r>
        <w:rPr>
          <w:rFonts w:cs="+mn-cs"/>
          <w:color w:val="000000"/>
          <w:kern w:val="24"/>
          <w:sz w:val="28"/>
          <w:szCs w:val="28"/>
        </w:rPr>
        <w:t xml:space="preserve"> поделились  опытом работы дистанционно на Методических объединениях в муниципальных образовательных учреждениях города.</w:t>
      </w:r>
    </w:p>
    <w:p w:rsidR="00FF298E" w:rsidRDefault="00FF298E" w:rsidP="00730A11">
      <w:pPr>
        <w:pStyle w:val="NormalWeb"/>
        <w:spacing w:before="50" w:beforeAutospacing="0" w:after="0" w:afterAutospacing="0" w:line="276" w:lineRule="auto"/>
        <w:jc w:val="both"/>
        <w:rPr>
          <w:rFonts w:cs="+mn-cs"/>
          <w:color w:val="000000"/>
          <w:kern w:val="24"/>
          <w:sz w:val="28"/>
          <w:szCs w:val="28"/>
        </w:rPr>
      </w:pPr>
      <w:r>
        <w:rPr>
          <w:rFonts w:cs="+mn-cs"/>
          <w:color w:val="000000"/>
          <w:kern w:val="24"/>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67"/>
        <w:gridCol w:w="1499"/>
        <w:gridCol w:w="3905"/>
      </w:tblGrid>
      <w:tr w:rsidR="00FF298E" w:rsidRPr="001C1129" w:rsidTr="001C1129">
        <w:tc>
          <w:tcPr>
            <w:tcW w:w="3816" w:type="dxa"/>
          </w:tcPr>
          <w:p w:rsidR="00FF298E" w:rsidRPr="001C1129" w:rsidRDefault="00FF298E" w:rsidP="001C1129">
            <w:pPr>
              <w:jc w:val="center"/>
              <w:rPr>
                <w:b/>
                <w:szCs w:val="24"/>
                <w:lang w:eastAsia="ru-RU"/>
              </w:rPr>
            </w:pPr>
            <w:r w:rsidRPr="001C1129">
              <w:rPr>
                <w:b/>
                <w:szCs w:val="24"/>
                <w:lang w:eastAsia="ru-RU"/>
              </w:rPr>
              <w:t>Тип, тематика мероприятия,</w:t>
            </w:r>
          </w:p>
          <w:p w:rsidR="00FF298E" w:rsidRPr="001C1129" w:rsidRDefault="00FF298E" w:rsidP="001C1129">
            <w:pPr>
              <w:jc w:val="center"/>
              <w:rPr>
                <w:b/>
                <w:szCs w:val="24"/>
                <w:lang w:eastAsia="ru-RU"/>
              </w:rPr>
            </w:pPr>
            <w:r w:rsidRPr="001C1129">
              <w:rPr>
                <w:b/>
                <w:szCs w:val="24"/>
                <w:lang w:eastAsia="ru-RU"/>
              </w:rPr>
              <w:t>его уровень (международный, республиканский, муниципальный, институциональный)</w:t>
            </w:r>
          </w:p>
        </w:tc>
        <w:tc>
          <w:tcPr>
            <w:tcW w:w="2577" w:type="dxa"/>
          </w:tcPr>
          <w:p w:rsidR="00FF298E" w:rsidRPr="001C1129" w:rsidRDefault="00FF298E" w:rsidP="001C1129">
            <w:pPr>
              <w:jc w:val="center"/>
              <w:rPr>
                <w:b/>
                <w:szCs w:val="24"/>
                <w:lang w:eastAsia="ru-RU"/>
              </w:rPr>
            </w:pPr>
            <w:r w:rsidRPr="001C1129">
              <w:rPr>
                <w:b/>
                <w:szCs w:val="24"/>
                <w:lang w:eastAsia="ru-RU"/>
              </w:rPr>
              <w:t>Место, дата проведения</w:t>
            </w:r>
          </w:p>
          <w:p w:rsidR="00FF298E" w:rsidRPr="001C1129" w:rsidRDefault="00FF298E" w:rsidP="001C1129">
            <w:pPr>
              <w:jc w:val="center"/>
              <w:rPr>
                <w:b/>
                <w:szCs w:val="24"/>
                <w:lang w:eastAsia="ru-RU"/>
              </w:rPr>
            </w:pPr>
            <w:r w:rsidRPr="001C1129">
              <w:rPr>
                <w:b/>
                <w:szCs w:val="24"/>
                <w:lang w:eastAsia="ru-RU"/>
              </w:rPr>
              <w:t>(число, месяц)</w:t>
            </w:r>
          </w:p>
        </w:tc>
        <w:tc>
          <w:tcPr>
            <w:tcW w:w="3178" w:type="dxa"/>
            <w:vAlign w:val="center"/>
          </w:tcPr>
          <w:p w:rsidR="00FF298E" w:rsidRPr="001C1129" w:rsidRDefault="00FF298E" w:rsidP="001C1129">
            <w:pPr>
              <w:jc w:val="center"/>
              <w:rPr>
                <w:b/>
                <w:szCs w:val="24"/>
                <w:lang w:eastAsia="ru-RU"/>
              </w:rPr>
            </w:pPr>
            <w:r w:rsidRPr="001C1129">
              <w:rPr>
                <w:b/>
                <w:szCs w:val="24"/>
                <w:lang w:eastAsia="ru-RU"/>
              </w:rPr>
              <w:t>Форма участия (пленарное/секционное выступление, стендовый доклад, участие в дискуссии), тема выступления</w:t>
            </w:r>
          </w:p>
        </w:tc>
      </w:tr>
      <w:tr w:rsidR="00FF298E" w:rsidRPr="001C1129" w:rsidTr="001C1129">
        <w:tc>
          <w:tcPr>
            <w:tcW w:w="3816" w:type="dxa"/>
          </w:tcPr>
          <w:p w:rsidR="00FF298E" w:rsidRPr="001C1129" w:rsidRDefault="00FF298E" w:rsidP="001C1129">
            <w:pPr>
              <w:autoSpaceDE w:val="0"/>
              <w:autoSpaceDN w:val="0"/>
              <w:adjustRightInd w:val="0"/>
              <w:spacing w:line="276" w:lineRule="auto"/>
              <w:contextualSpacing/>
              <w:rPr>
                <w:szCs w:val="24"/>
                <w:lang w:eastAsia="ru-RU"/>
              </w:rPr>
            </w:pPr>
            <w:r w:rsidRPr="001C1129">
              <w:rPr>
                <w:szCs w:val="24"/>
                <w:lang w:eastAsia="ru-RU"/>
              </w:rPr>
              <w:t>Школа совершенствования управленческого мастерства для заместителей заведующих по образоваельной деятельности</w:t>
            </w:r>
          </w:p>
          <w:p w:rsidR="00FF298E" w:rsidRPr="001C1129" w:rsidRDefault="00FF298E" w:rsidP="001C1129">
            <w:pPr>
              <w:autoSpaceDE w:val="0"/>
              <w:autoSpaceDN w:val="0"/>
              <w:adjustRightInd w:val="0"/>
              <w:spacing w:line="276" w:lineRule="auto"/>
              <w:contextualSpacing/>
              <w:rPr>
                <w:szCs w:val="24"/>
                <w:lang w:eastAsia="ru-RU"/>
              </w:rPr>
            </w:pPr>
            <w:r w:rsidRPr="001C1129">
              <w:rPr>
                <w:szCs w:val="24"/>
                <w:lang w:eastAsia="ru-RU"/>
              </w:rPr>
              <w:t>«Организация планирования и документационное обеспечение управленческой деятельности заместителя заведующего образовательной деятельности ОДО»</w:t>
            </w:r>
          </w:p>
          <w:p w:rsidR="00FF298E" w:rsidRPr="001C1129" w:rsidRDefault="00FF298E" w:rsidP="009364F5">
            <w:pPr>
              <w:rPr>
                <w:i/>
                <w:szCs w:val="24"/>
                <w:lang w:eastAsia="ru-RU"/>
              </w:rPr>
            </w:pPr>
            <w:r w:rsidRPr="001C1129">
              <w:rPr>
                <w:szCs w:val="24"/>
                <w:lang w:eastAsia="ru-RU"/>
              </w:rPr>
              <w:t>(Муниципальный уровеньг.Бендеры ПМР)</w:t>
            </w:r>
          </w:p>
        </w:tc>
        <w:tc>
          <w:tcPr>
            <w:tcW w:w="2577" w:type="dxa"/>
          </w:tcPr>
          <w:p w:rsidR="00FF298E" w:rsidRPr="001C1129" w:rsidRDefault="00FF298E" w:rsidP="001C1129">
            <w:pPr>
              <w:jc w:val="center"/>
              <w:rPr>
                <w:szCs w:val="24"/>
                <w:lang w:eastAsia="ru-RU"/>
              </w:rPr>
            </w:pPr>
            <w:r w:rsidRPr="001C1129">
              <w:rPr>
                <w:szCs w:val="24"/>
                <w:lang w:eastAsia="ru-RU"/>
              </w:rPr>
              <w:t xml:space="preserve">МОУ «Бендерский </w:t>
            </w:r>
          </w:p>
          <w:p w:rsidR="00FF298E" w:rsidRPr="001C1129" w:rsidRDefault="00FF298E" w:rsidP="001C1129">
            <w:pPr>
              <w:jc w:val="center"/>
              <w:rPr>
                <w:szCs w:val="24"/>
                <w:lang w:eastAsia="ru-RU"/>
              </w:rPr>
            </w:pPr>
            <w:r w:rsidRPr="001C1129">
              <w:rPr>
                <w:szCs w:val="24"/>
                <w:lang w:eastAsia="ru-RU"/>
              </w:rPr>
              <w:t>детский сад № 17</w:t>
            </w:r>
          </w:p>
          <w:p w:rsidR="00FF298E" w:rsidRPr="001C1129" w:rsidRDefault="00FF298E" w:rsidP="009364F5">
            <w:pPr>
              <w:rPr>
                <w:szCs w:val="24"/>
                <w:lang w:eastAsia="ru-RU"/>
              </w:rPr>
            </w:pPr>
            <w:r w:rsidRPr="001C1129">
              <w:rPr>
                <w:szCs w:val="24"/>
                <w:lang w:eastAsia="ru-RU"/>
              </w:rPr>
              <w:t>20.02.2020г</w:t>
            </w:r>
          </w:p>
          <w:p w:rsidR="00FF298E" w:rsidRPr="001C1129" w:rsidRDefault="00FF298E" w:rsidP="00372736">
            <w:pPr>
              <w:rPr>
                <w:szCs w:val="24"/>
                <w:lang w:eastAsia="ru-RU"/>
              </w:rPr>
            </w:pPr>
          </w:p>
          <w:p w:rsidR="00FF298E" w:rsidRPr="001C1129" w:rsidRDefault="00FF298E" w:rsidP="00372736">
            <w:pPr>
              <w:rPr>
                <w:szCs w:val="24"/>
                <w:lang w:eastAsia="ru-RU"/>
              </w:rPr>
            </w:pPr>
          </w:p>
          <w:p w:rsidR="00FF298E" w:rsidRPr="001C1129" w:rsidRDefault="00FF298E" w:rsidP="00372736">
            <w:pPr>
              <w:rPr>
                <w:szCs w:val="24"/>
                <w:lang w:eastAsia="ru-RU"/>
              </w:rPr>
            </w:pPr>
          </w:p>
          <w:p w:rsidR="00FF298E" w:rsidRPr="001C1129" w:rsidRDefault="00FF298E" w:rsidP="00372736">
            <w:pPr>
              <w:rPr>
                <w:szCs w:val="24"/>
                <w:lang w:eastAsia="ru-RU"/>
              </w:rPr>
            </w:pPr>
          </w:p>
          <w:p w:rsidR="00FF298E" w:rsidRPr="001C1129" w:rsidRDefault="00FF298E" w:rsidP="00372736">
            <w:pPr>
              <w:rPr>
                <w:szCs w:val="24"/>
                <w:lang w:eastAsia="ru-RU"/>
              </w:rPr>
            </w:pPr>
          </w:p>
          <w:p w:rsidR="00FF298E" w:rsidRPr="001C1129" w:rsidRDefault="00FF298E" w:rsidP="00372736">
            <w:pPr>
              <w:rPr>
                <w:szCs w:val="24"/>
                <w:lang w:eastAsia="ru-RU"/>
              </w:rPr>
            </w:pPr>
          </w:p>
        </w:tc>
        <w:tc>
          <w:tcPr>
            <w:tcW w:w="3178" w:type="dxa"/>
            <w:vAlign w:val="center"/>
          </w:tcPr>
          <w:p w:rsidR="00FF298E" w:rsidRPr="001C1129" w:rsidRDefault="00FF298E" w:rsidP="001C1129">
            <w:pPr>
              <w:shd w:val="clear" w:color="auto" w:fill="FFFFFF"/>
              <w:spacing w:line="276" w:lineRule="auto"/>
              <w:rPr>
                <w:bCs/>
                <w:color w:val="000000"/>
                <w:szCs w:val="24"/>
                <w:lang w:eastAsia="ru-RU"/>
              </w:rPr>
            </w:pPr>
            <w:r w:rsidRPr="001C1129">
              <w:rPr>
                <w:szCs w:val="24"/>
                <w:lang w:eastAsia="ru-RU"/>
              </w:rPr>
              <w:t>Сообщение из опыта работы</w:t>
            </w:r>
          </w:p>
          <w:p w:rsidR="00FF298E" w:rsidRPr="001C1129" w:rsidRDefault="00FF298E" w:rsidP="001C1129">
            <w:pPr>
              <w:shd w:val="clear" w:color="auto" w:fill="FFFFFF"/>
              <w:spacing w:line="276" w:lineRule="auto"/>
              <w:jc w:val="center"/>
              <w:rPr>
                <w:bCs/>
                <w:color w:val="000000"/>
                <w:szCs w:val="24"/>
                <w:lang w:eastAsia="ru-RU"/>
              </w:rPr>
            </w:pPr>
            <w:r w:rsidRPr="001C1129">
              <w:rPr>
                <w:bCs/>
                <w:color w:val="000000"/>
                <w:szCs w:val="24"/>
                <w:lang w:eastAsia="ru-RU"/>
              </w:rPr>
              <w:t>«Система методической работы по повышению уровня профессиональных компетенций  педагогов ОДО в соответствии с требованиями Единого Квалификационного Справочника».</w:t>
            </w:r>
          </w:p>
          <w:p w:rsidR="00FF298E" w:rsidRPr="001C1129" w:rsidRDefault="00FF298E" w:rsidP="00372736">
            <w:pPr>
              <w:rPr>
                <w:szCs w:val="24"/>
                <w:lang w:eastAsia="ru-RU"/>
              </w:rPr>
            </w:pPr>
          </w:p>
        </w:tc>
      </w:tr>
      <w:tr w:rsidR="00FF298E" w:rsidRPr="001C1129" w:rsidTr="001C1129">
        <w:trPr>
          <w:trHeight w:val="2966"/>
        </w:trPr>
        <w:tc>
          <w:tcPr>
            <w:tcW w:w="3816" w:type="dxa"/>
          </w:tcPr>
          <w:p w:rsidR="00FF298E" w:rsidRPr="001C1129" w:rsidRDefault="00FF298E" w:rsidP="001C1129">
            <w:pPr>
              <w:autoSpaceDE w:val="0"/>
              <w:autoSpaceDN w:val="0"/>
              <w:adjustRightInd w:val="0"/>
              <w:spacing w:line="276" w:lineRule="auto"/>
              <w:contextualSpacing/>
              <w:rPr>
                <w:szCs w:val="24"/>
                <w:lang w:eastAsia="ru-RU"/>
              </w:rPr>
            </w:pPr>
            <w:r w:rsidRPr="001C1129">
              <w:rPr>
                <w:szCs w:val="24"/>
                <w:lang w:eastAsia="ru-RU"/>
              </w:rPr>
              <w:t>Школа совершенствования управленческого мастерства.</w:t>
            </w:r>
          </w:p>
          <w:p w:rsidR="00FF298E" w:rsidRPr="001C1129" w:rsidRDefault="00FF298E" w:rsidP="001C1129">
            <w:pPr>
              <w:autoSpaceDE w:val="0"/>
              <w:autoSpaceDN w:val="0"/>
              <w:adjustRightInd w:val="0"/>
              <w:spacing w:line="276" w:lineRule="auto"/>
              <w:contextualSpacing/>
              <w:rPr>
                <w:szCs w:val="24"/>
                <w:lang w:eastAsia="ru-RU"/>
              </w:rPr>
            </w:pPr>
            <w:r w:rsidRPr="001C1129">
              <w:rPr>
                <w:szCs w:val="24"/>
                <w:lang w:eastAsia="ru-RU"/>
              </w:rPr>
              <w:t>«Организация планирования и документационное обеспечение управленческой деятельности заместителя заведующего образовательной деятельности ОДО»</w:t>
            </w:r>
          </w:p>
          <w:p w:rsidR="00FF298E" w:rsidRPr="001C1129" w:rsidRDefault="00FF298E" w:rsidP="001C1129">
            <w:pPr>
              <w:autoSpaceDE w:val="0"/>
              <w:autoSpaceDN w:val="0"/>
              <w:adjustRightInd w:val="0"/>
              <w:spacing w:line="276" w:lineRule="auto"/>
              <w:contextualSpacing/>
              <w:rPr>
                <w:i/>
                <w:szCs w:val="24"/>
                <w:lang w:eastAsia="ru-RU"/>
              </w:rPr>
            </w:pPr>
            <w:r w:rsidRPr="001C1129">
              <w:rPr>
                <w:szCs w:val="24"/>
                <w:lang w:eastAsia="ru-RU"/>
              </w:rPr>
              <w:t>(Муниципальный уровеньг.Бендеры ПМР)</w:t>
            </w:r>
          </w:p>
        </w:tc>
        <w:tc>
          <w:tcPr>
            <w:tcW w:w="2577" w:type="dxa"/>
          </w:tcPr>
          <w:p w:rsidR="00FF298E" w:rsidRPr="001C1129" w:rsidRDefault="00FF298E" w:rsidP="001C1129">
            <w:pPr>
              <w:jc w:val="center"/>
              <w:rPr>
                <w:szCs w:val="24"/>
                <w:lang w:eastAsia="ru-RU"/>
              </w:rPr>
            </w:pPr>
            <w:r w:rsidRPr="001C1129">
              <w:rPr>
                <w:szCs w:val="24"/>
                <w:lang w:eastAsia="ru-RU"/>
              </w:rPr>
              <w:t xml:space="preserve">МОУ «Бендерский </w:t>
            </w:r>
          </w:p>
          <w:p w:rsidR="00FF298E" w:rsidRPr="001C1129" w:rsidRDefault="00FF298E" w:rsidP="001C1129">
            <w:pPr>
              <w:jc w:val="center"/>
              <w:rPr>
                <w:szCs w:val="24"/>
                <w:lang w:eastAsia="ru-RU"/>
              </w:rPr>
            </w:pPr>
            <w:r w:rsidRPr="001C1129">
              <w:rPr>
                <w:szCs w:val="24"/>
                <w:lang w:eastAsia="ru-RU"/>
              </w:rPr>
              <w:t>детский сад № 28</w:t>
            </w:r>
          </w:p>
          <w:p w:rsidR="00FF298E" w:rsidRPr="001C1129" w:rsidRDefault="00FF298E" w:rsidP="001C1129">
            <w:pPr>
              <w:jc w:val="center"/>
              <w:rPr>
                <w:szCs w:val="24"/>
                <w:lang w:eastAsia="ru-RU"/>
              </w:rPr>
            </w:pPr>
            <w:r w:rsidRPr="001C1129">
              <w:rPr>
                <w:szCs w:val="24"/>
                <w:lang w:eastAsia="ru-RU"/>
              </w:rPr>
              <w:t>25.11.2020г</w:t>
            </w:r>
          </w:p>
        </w:tc>
        <w:tc>
          <w:tcPr>
            <w:tcW w:w="3178" w:type="dxa"/>
            <w:vAlign w:val="center"/>
          </w:tcPr>
          <w:p w:rsidR="00FF298E" w:rsidRPr="001C1129" w:rsidRDefault="00FF298E" w:rsidP="001C1129">
            <w:pPr>
              <w:shd w:val="clear" w:color="auto" w:fill="FFFFFF"/>
              <w:tabs>
                <w:tab w:val="left" w:pos="1836"/>
              </w:tabs>
              <w:spacing w:before="100" w:beforeAutospacing="1" w:after="100" w:afterAutospacing="1"/>
              <w:rPr>
                <w:color w:val="000000"/>
                <w:szCs w:val="24"/>
                <w:lang w:eastAsia="ru-RU"/>
              </w:rPr>
            </w:pPr>
            <w:r w:rsidRPr="001C1129">
              <w:rPr>
                <w:szCs w:val="24"/>
                <w:lang w:eastAsia="ru-RU"/>
              </w:rPr>
              <w:t>Сообщение из опыта работы</w:t>
            </w:r>
            <w:r w:rsidRPr="001C1129">
              <w:rPr>
                <w:i/>
                <w:szCs w:val="24"/>
                <w:lang w:eastAsia="ru-RU"/>
              </w:rPr>
              <w:t xml:space="preserve"> «</w:t>
            </w:r>
            <w:r w:rsidRPr="001C1129">
              <w:rPr>
                <w:color w:val="000000"/>
                <w:szCs w:val="24"/>
                <w:lang w:eastAsia="ru-RU"/>
              </w:rPr>
              <w:t>Модель эффективного планирования на месяц заместителя заведующего  образовательной  деятельностью»</w:t>
            </w:r>
          </w:p>
          <w:p w:rsidR="00FF298E" w:rsidRPr="001C1129" w:rsidRDefault="00FF298E" w:rsidP="001C1129">
            <w:pPr>
              <w:autoSpaceDE w:val="0"/>
              <w:autoSpaceDN w:val="0"/>
              <w:adjustRightInd w:val="0"/>
              <w:spacing w:line="276" w:lineRule="auto"/>
              <w:contextualSpacing/>
              <w:rPr>
                <w:szCs w:val="24"/>
                <w:lang w:eastAsia="ru-RU"/>
              </w:rPr>
            </w:pPr>
          </w:p>
        </w:tc>
      </w:tr>
      <w:tr w:rsidR="00FF298E" w:rsidRPr="001C1129" w:rsidTr="001C1129">
        <w:tc>
          <w:tcPr>
            <w:tcW w:w="3816" w:type="dxa"/>
          </w:tcPr>
          <w:p w:rsidR="00FF298E" w:rsidRPr="001C1129" w:rsidRDefault="00FF298E" w:rsidP="001C1129">
            <w:pPr>
              <w:autoSpaceDE w:val="0"/>
              <w:autoSpaceDN w:val="0"/>
              <w:adjustRightInd w:val="0"/>
              <w:spacing w:line="276" w:lineRule="auto"/>
              <w:contextualSpacing/>
              <w:rPr>
                <w:szCs w:val="24"/>
                <w:lang w:eastAsia="ru-RU"/>
              </w:rPr>
            </w:pPr>
          </w:p>
          <w:p w:rsidR="00FF298E" w:rsidRPr="001C1129" w:rsidRDefault="00FF298E" w:rsidP="001C1129">
            <w:pPr>
              <w:autoSpaceDE w:val="0"/>
              <w:autoSpaceDN w:val="0"/>
              <w:adjustRightInd w:val="0"/>
              <w:spacing w:line="276" w:lineRule="auto"/>
              <w:contextualSpacing/>
              <w:rPr>
                <w:szCs w:val="24"/>
                <w:lang w:eastAsia="ru-RU"/>
              </w:rPr>
            </w:pPr>
            <w:r w:rsidRPr="001C1129">
              <w:rPr>
                <w:szCs w:val="24"/>
                <w:lang w:eastAsia="ru-RU"/>
              </w:rPr>
              <w:t>Семинар «Проблеме де предаре/ынвэцаре а лимбиймолдовенештьынкондициилеактуале»</w:t>
            </w:r>
          </w:p>
          <w:p w:rsidR="00FF298E" w:rsidRPr="001C1129" w:rsidRDefault="00FF298E" w:rsidP="001C1129">
            <w:pPr>
              <w:autoSpaceDE w:val="0"/>
              <w:autoSpaceDN w:val="0"/>
              <w:adjustRightInd w:val="0"/>
              <w:spacing w:line="276" w:lineRule="auto"/>
              <w:contextualSpacing/>
              <w:rPr>
                <w:szCs w:val="24"/>
                <w:lang w:eastAsia="ru-RU"/>
              </w:rPr>
            </w:pPr>
            <w:r w:rsidRPr="001C1129">
              <w:rPr>
                <w:szCs w:val="24"/>
                <w:lang w:eastAsia="ru-RU"/>
              </w:rPr>
              <w:t>(Республиканский уровеньг.Тирасполь ПМР)</w:t>
            </w:r>
          </w:p>
        </w:tc>
        <w:tc>
          <w:tcPr>
            <w:tcW w:w="2577" w:type="dxa"/>
          </w:tcPr>
          <w:p w:rsidR="00FF298E" w:rsidRPr="001C1129" w:rsidRDefault="00FF298E" w:rsidP="00B10511">
            <w:pPr>
              <w:rPr>
                <w:szCs w:val="24"/>
                <w:lang w:eastAsia="ru-RU"/>
              </w:rPr>
            </w:pPr>
          </w:p>
          <w:p w:rsidR="00FF298E" w:rsidRPr="001C1129" w:rsidRDefault="00FF298E" w:rsidP="001C1129">
            <w:pPr>
              <w:jc w:val="center"/>
              <w:rPr>
                <w:szCs w:val="24"/>
                <w:lang w:eastAsia="ru-RU"/>
              </w:rPr>
            </w:pPr>
            <w:r w:rsidRPr="001C1129">
              <w:rPr>
                <w:szCs w:val="24"/>
                <w:lang w:eastAsia="ru-RU"/>
              </w:rPr>
              <w:t>Институт Развития Образования и Повышения Квалификации</w:t>
            </w:r>
          </w:p>
          <w:p w:rsidR="00FF298E" w:rsidRPr="001C1129" w:rsidRDefault="00FF298E" w:rsidP="001C1129">
            <w:pPr>
              <w:jc w:val="center"/>
              <w:rPr>
                <w:szCs w:val="24"/>
                <w:lang w:eastAsia="ru-RU"/>
              </w:rPr>
            </w:pPr>
            <w:r w:rsidRPr="001C1129">
              <w:rPr>
                <w:szCs w:val="24"/>
                <w:lang w:eastAsia="ru-RU"/>
              </w:rPr>
              <w:t>Кафедра дошкольного и начального образования</w:t>
            </w:r>
          </w:p>
          <w:p w:rsidR="00FF298E" w:rsidRPr="001C1129" w:rsidRDefault="00FF298E" w:rsidP="001C1129">
            <w:pPr>
              <w:jc w:val="center"/>
              <w:rPr>
                <w:szCs w:val="24"/>
                <w:lang w:eastAsia="ru-RU"/>
              </w:rPr>
            </w:pPr>
            <w:r w:rsidRPr="001C1129">
              <w:rPr>
                <w:szCs w:val="24"/>
                <w:lang w:eastAsia="ru-RU"/>
              </w:rPr>
              <w:t>12.03. 2020г</w:t>
            </w:r>
          </w:p>
        </w:tc>
        <w:tc>
          <w:tcPr>
            <w:tcW w:w="3178" w:type="dxa"/>
          </w:tcPr>
          <w:p w:rsidR="00FF298E" w:rsidRPr="001C1129" w:rsidRDefault="00FF298E" w:rsidP="001C1129">
            <w:pPr>
              <w:shd w:val="clear" w:color="auto" w:fill="FFFFFF"/>
              <w:tabs>
                <w:tab w:val="left" w:pos="1836"/>
              </w:tabs>
              <w:spacing w:before="100" w:beforeAutospacing="1" w:after="100" w:afterAutospacing="1"/>
              <w:rPr>
                <w:szCs w:val="24"/>
                <w:lang w:eastAsia="ru-RU"/>
              </w:rPr>
            </w:pPr>
            <w:r w:rsidRPr="001C1129">
              <w:rPr>
                <w:szCs w:val="24"/>
                <w:lang w:eastAsia="ru-RU"/>
              </w:rPr>
              <w:t>Практическое занятие (2 часа)</w:t>
            </w:r>
          </w:p>
          <w:p w:rsidR="00FF298E" w:rsidRPr="001C1129" w:rsidRDefault="00FF298E" w:rsidP="001C1129">
            <w:pPr>
              <w:shd w:val="clear" w:color="auto" w:fill="FFFFFF"/>
              <w:tabs>
                <w:tab w:val="left" w:pos="1836"/>
              </w:tabs>
              <w:spacing w:before="100" w:beforeAutospacing="1" w:after="100" w:afterAutospacing="1"/>
              <w:rPr>
                <w:szCs w:val="24"/>
                <w:lang w:eastAsia="ru-RU"/>
              </w:rPr>
            </w:pPr>
            <w:r w:rsidRPr="001C1129">
              <w:rPr>
                <w:szCs w:val="24"/>
                <w:lang w:eastAsia="ru-RU"/>
              </w:rPr>
              <w:t>«Елабораряпрограмей де лукруынконформитате ку черинцелеСтандартулуйедукационал ал ынвэцэмынтулуйпрешколар ши де базэынРепубликаМолдовеняскэНистрянэ»</w:t>
            </w:r>
          </w:p>
        </w:tc>
      </w:tr>
      <w:tr w:rsidR="00FF298E" w:rsidRPr="001C1129" w:rsidTr="001C1129">
        <w:trPr>
          <w:trHeight w:val="2158"/>
        </w:trPr>
        <w:tc>
          <w:tcPr>
            <w:tcW w:w="3816" w:type="dxa"/>
          </w:tcPr>
          <w:p w:rsidR="00FF298E" w:rsidRPr="001C1129" w:rsidRDefault="00FF298E" w:rsidP="00372736">
            <w:pPr>
              <w:rPr>
                <w:szCs w:val="24"/>
                <w:lang w:eastAsia="ru-RU"/>
              </w:rPr>
            </w:pPr>
          </w:p>
          <w:p w:rsidR="00FF298E" w:rsidRPr="001C1129" w:rsidRDefault="00FF298E" w:rsidP="00372736">
            <w:pPr>
              <w:rPr>
                <w:szCs w:val="24"/>
                <w:lang w:eastAsia="ru-RU"/>
              </w:rPr>
            </w:pPr>
            <w:r w:rsidRPr="001C1129">
              <w:rPr>
                <w:szCs w:val="24"/>
                <w:lang w:eastAsia="ru-RU"/>
              </w:rPr>
              <w:t>Методическое объединение «Нравственно-патриотическое воспитание дошкольников посредством физкультуры»</w:t>
            </w:r>
          </w:p>
          <w:p w:rsidR="00FF298E" w:rsidRPr="001C1129" w:rsidRDefault="00FF298E" w:rsidP="00372736">
            <w:pPr>
              <w:rPr>
                <w:szCs w:val="24"/>
                <w:lang w:eastAsia="ru-RU"/>
              </w:rPr>
            </w:pPr>
            <w:r w:rsidRPr="001C1129">
              <w:rPr>
                <w:szCs w:val="24"/>
                <w:lang w:eastAsia="ru-RU"/>
              </w:rPr>
              <w:t>(Муниципальный уровень г.Бендеры ПМР)</w:t>
            </w:r>
          </w:p>
        </w:tc>
        <w:tc>
          <w:tcPr>
            <w:tcW w:w="2577" w:type="dxa"/>
          </w:tcPr>
          <w:p w:rsidR="00FF298E" w:rsidRPr="001C1129" w:rsidRDefault="00FF298E" w:rsidP="00372736">
            <w:pPr>
              <w:rPr>
                <w:szCs w:val="24"/>
                <w:lang w:eastAsia="ru-RU"/>
              </w:rPr>
            </w:pPr>
          </w:p>
          <w:p w:rsidR="00FF298E" w:rsidRPr="001C1129" w:rsidRDefault="00FF298E" w:rsidP="001C1129">
            <w:pPr>
              <w:jc w:val="center"/>
              <w:rPr>
                <w:szCs w:val="24"/>
                <w:lang w:eastAsia="ru-RU"/>
              </w:rPr>
            </w:pPr>
            <w:r w:rsidRPr="001C1129">
              <w:rPr>
                <w:szCs w:val="24"/>
                <w:lang w:eastAsia="ru-RU"/>
              </w:rPr>
              <w:t xml:space="preserve">МОУ «Бендерский </w:t>
            </w:r>
          </w:p>
          <w:p w:rsidR="00FF298E" w:rsidRPr="001C1129" w:rsidRDefault="00FF298E" w:rsidP="001C1129">
            <w:pPr>
              <w:jc w:val="center"/>
              <w:rPr>
                <w:szCs w:val="24"/>
                <w:lang w:eastAsia="ru-RU"/>
              </w:rPr>
            </w:pPr>
            <w:r w:rsidRPr="001C1129">
              <w:rPr>
                <w:szCs w:val="24"/>
                <w:lang w:eastAsia="ru-RU"/>
              </w:rPr>
              <w:t>детский сад № 14</w:t>
            </w:r>
          </w:p>
          <w:p w:rsidR="00FF298E" w:rsidRPr="001C1129" w:rsidRDefault="00FF298E" w:rsidP="001C1129">
            <w:pPr>
              <w:jc w:val="center"/>
              <w:rPr>
                <w:b/>
                <w:szCs w:val="24"/>
                <w:lang w:eastAsia="ru-RU"/>
              </w:rPr>
            </w:pPr>
            <w:r w:rsidRPr="001C1129">
              <w:rPr>
                <w:szCs w:val="24"/>
                <w:lang w:eastAsia="ru-RU"/>
              </w:rPr>
              <w:t>16.02.2021г</w:t>
            </w:r>
          </w:p>
        </w:tc>
        <w:tc>
          <w:tcPr>
            <w:tcW w:w="3178" w:type="dxa"/>
            <w:vAlign w:val="center"/>
          </w:tcPr>
          <w:p w:rsidR="00FF298E" w:rsidRPr="001C1129" w:rsidRDefault="00FF298E" w:rsidP="00372736">
            <w:pPr>
              <w:rPr>
                <w:b/>
                <w:szCs w:val="24"/>
                <w:lang w:eastAsia="ru-RU"/>
              </w:rPr>
            </w:pPr>
            <w:r w:rsidRPr="001C1129">
              <w:rPr>
                <w:szCs w:val="24"/>
                <w:lang w:eastAsia="ru-RU"/>
              </w:rPr>
              <w:t>Сообщение из опыта работы «Формирование патриотических чувств у детей дошкольного возраста в процессе проведения народных подвижных игр»</w:t>
            </w:r>
          </w:p>
        </w:tc>
      </w:tr>
      <w:tr w:rsidR="00FF298E" w:rsidRPr="001C1129" w:rsidTr="001C1129">
        <w:tc>
          <w:tcPr>
            <w:tcW w:w="3816" w:type="dxa"/>
          </w:tcPr>
          <w:p w:rsidR="00FF298E" w:rsidRPr="001C1129" w:rsidRDefault="00FF298E" w:rsidP="00372736">
            <w:pPr>
              <w:rPr>
                <w:szCs w:val="24"/>
                <w:lang w:eastAsia="ru-RU"/>
              </w:rPr>
            </w:pPr>
          </w:p>
          <w:p w:rsidR="00FF298E" w:rsidRPr="001C1129" w:rsidRDefault="00FF298E" w:rsidP="00372736">
            <w:pPr>
              <w:rPr>
                <w:szCs w:val="24"/>
                <w:lang w:eastAsia="ru-RU"/>
              </w:rPr>
            </w:pPr>
          </w:p>
          <w:p w:rsidR="00FF298E" w:rsidRPr="001C1129" w:rsidRDefault="00FF298E" w:rsidP="00372736">
            <w:pPr>
              <w:rPr>
                <w:szCs w:val="24"/>
                <w:lang w:eastAsia="ru-RU"/>
              </w:rPr>
            </w:pPr>
            <w:r w:rsidRPr="001C1129">
              <w:rPr>
                <w:szCs w:val="24"/>
                <w:lang w:eastAsia="ru-RU"/>
              </w:rPr>
              <w:t>Методическое объединение «Развитие детей дошкольного возраста в условиях предметно-пространственной среды ОДО»</w:t>
            </w:r>
          </w:p>
          <w:p w:rsidR="00FF298E" w:rsidRPr="001C1129" w:rsidRDefault="00FF298E" w:rsidP="00372736">
            <w:pPr>
              <w:rPr>
                <w:szCs w:val="24"/>
                <w:lang w:eastAsia="ru-RU"/>
              </w:rPr>
            </w:pPr>
            <w:r w:rsidRPr="001C1129">
              <w:rPr>
                <w:szCs w:val="24"/>
                <w:lang w:eastAsia="ru-RU"/>
              </w:rPr>
              <w:t>(Муниципальный уровень г.Бендеры ПМР)</w:t>
            </w:r>
          </w:p>
          <w:p w:rsidR="00FF298E" w:rsidRPr="001C1129" w:rsidRDefault="00FF298E" w:rsidP="00372736">
            <w:pPr>
              <w:rPr>
                <w:szCs w:val="24"/>
                <w:lang w:eastAsia="ru-RU"/>
              </w:rPr>
            </w:pPr>
          </w:p>
          <w:p w:rsidR="00FF298E" w:rsidRPr="001C1129" w:rsidRDefault="00FF298E" w:rsidP="00372736">
            <w:pPr>
              <w:rPr>
                <w:szCs w:val="24"/>
                <w:lang w:eastAsia="ru-RU"/>
              </w:rPr>
            </w:pPr>
          </w:p>
        </w:tc>
        <w:tc>
          <w:tcPr>
            <w:tcW w:w="2577" w:type="dxa"/>
          </w:tcPr>
          <w:p w:rsidR="00FF298E" w:rsidRPr="001C1129" w:rsidRDefault="00FF298E" w:rsidP="001C1129">
            <w:pPr>
              <w:jc w:val="center"/>
              <w:rPr>
                <w:szCs w:val="24"/>
                <w:lang w:eastAsia="ru-RU"/>
              </w:rPr>
            </w:pPr>
            <w:r w:rsidRPr="001C1129">
              <w:rPr>
                <w:szCs w:val="24"/>
                <w:lang w:eastAsia="ru-RU"/>
              </w:rPr>
              <w:t xml:space="preserve">МОУ «Бендерский </w:t>
            </w:r>
          </w:p>
          <w:p w:rsidR="00FF298E" w:rsidRPr="001C1129" w:rsidRDefault="00FF298E" w:rsidP="001C1129">
            <w:pPr>
              <w:jc w:val="center"/>
              <w:rPr>
                <w:szCs w:val="24"/>
                <w:lang w:eastAsia="ru-RU"/>
              </w:rPr>
            </w:pPr>
            <w:r w:rsidRPr="001C1129">
              <w:rPr>
                <w:szCs w:val="24"/>
                <w:lang w:eastAsia="ru-RU"/>
              </w:rPr>
              <w:t>детский сад № 14</w:t>
            </w:r>
          </w:p>
          <w:p w:rsidR="00FF298E" w:rsidRPr="001C1129" w:rsidRDefault="00FF298E" w:rsidP="00372736">
            <w:pPr>
              <w:rPr>
                <w:szCs w:val="24"/>
                <w:lang w:eastAsia="ru-RU"/>
              </w:rPr>
            </w:pPr>
            <w:r w:rsidRPr="001C1129">
              <w:rPr>
                <w:szCs w:val="24"/>
                <w:lang w:eastAsia="ru-RU"/>
              </w:rPr>
              <w:t xml:space="preserve">        11.03.2021г</w:t>
            </w:r>
          </w:p>
        </w:tc>
        <w:tc>
          <w:tcPr>
            <w:tcW w:w="3178" w:type="dxa"/>
            <w:vAlign w:val="center"/>
          </w:tcPr>
          <w:p w:rsidR="00FF298E" w:rsidRPr="001C1129" w:rsidRDefault="00FF298E" w:rsidP="00372736">
            <w:pPr>
              <w:rPr>
                <w:szCs w:val="24"/>
                <w:lang w:eastAsia="ru-RU"/>
              </w:rPr>
            </w:pPr>
            <w:r w:rsidRPr="001C1129">
              <w:rPr>
                <w:szCs w:val="24"/>
                <w:lang w:eastAsia="ru-RU"/>
              </w:rPr>
              <w:t>Сообщение из опыта работы</w:t>
            </w:r>
          </w:p>
          <w:p w:rsidR="00FF298E" w:rsidRPr="001C1129" w:rsidRDefault="00FF298E" w:rsidP="00372736">
            <w:pPr>
              <w:rPr>
                <w:szCs w:val="24"/>
                <w:lang w:eastAsia="ru-RU"/>
              </w:rPr>
            </w:pPr>
            <w:r w:rsidRPr="001C1129">
              <w:rPr>
                <w:szCs w:val="24"/>
                <w:lang w:eastAsia="ru-RU"/>
              </w:rPr>
              <w:t>«Коррекционный уголок в работе с детьми с нарушениями зрения как часть предметно-пространственной среды ОДО»</w:t>
            </w:r>
          </w:p>
        </w:tc>
      </w:tr>
      <w:tr w:rsidR="00FF298E" w:rsidRPr="001C1129" w:rsidTr="001C1129">
        <w:tc>
          <w:tcPr>
            <w:tcW w:w="3816" w:type="dxa"/>
          </w:tcPr>
          <w:p w:rsidR="00FF298E" w:rsidRPr="001C1129" w:rsidRDefault="00FF298E" w:rsidP="00372736">
            <w:pPr>
              <w:rPr>
                <w:szCs w:val="24"/>
                <w:lang w:eastAsia="ru-RU"/>
              </w:rPr>
            </w:pPr>
          </w:p>
          <w:p w:rsidR="00FF298E" w:rsidRPr="001C1129" w:rsidRDefault="00FF298E" w:rsidP="00372736">
            <w:pPr>
              <w:rPr>
                <w:szCs w:val="24"/>
                <w:lang w:eastAsia="ru-RU"/>
              </w:rPr>
            </w:pPr>
            <w:r w:rsidRPr="001C1129">
              <w:rPr>
                <w:szCs w:val="24"/>
                <w:lang w:eastAsia="ru-RU"/>
              </w:rPr>
              <w:t>Методическое объединение «Реализация принципа индивидуализации при организации НОД»</w:t>
            </w:r>
          </w:p>
          <w:p w:rsidR="00FF298E" w:rsidRPr="001C1129" w:rsidRDefault="00FF298E" w:rsidP="00512068">
            <w:pPr>
              <w:rPr>
                <w:szCs w:val="24"/>
                <w:lang w:eastAsia="ru-RU"/>
              </w:rPr>
            </w:pPr>
          </w:p>
          <w:p w:rsidR="00FF298E" w:rsidRPr="001C1129" w:rsidRDefault="00FF298E" w:rsidP="00512068">
            <w:pPr>
              <w:rPr>
                <w:szCs w:val="24"/>
                <w:lang w:eastAsia="ru-RU"/>
              </w:rPr>
            </w:pPr>
            <w:r w:rsidRPr="001C1129">
              <w:rPr>
                <w:szCs w:val="24"/>
                <w:lang w:eastAsia="ru-RU"/>
              </w:rPr>
              <w:t>(Муниципальный уровень г.Бендеры ПМР)</w:t>
            </w:r>
          </w:p>
        </w:tc>
        <w:tc>
          <w:tcPr>
            <w:tcW w:w="2577" w:type="dxa"/>
          </w:tcPr>
          <w:p w:rsidR="00FF298E" w:rsidRPr="001C1129" w:rsidRDefault="00FF298E" w:rsidP="001C1129">
            <w:pPr>
              <w:jc w:val="center"/>
              <w:rPr>
                <w:szCs w:val="24"/>
                <w:lang w:eastAsia="ru-RU"/>
              </w:rPr>
            </w:pPr>
            <w:r w:rsidRPr="001C1129">
              <w:rPr>
                <w:szCs w:val="24"/>
                <w:lang w:eastAsia="ru-RU"/>
              </w:rPr>
              <w:t xml:space="preserve">МОУ «Бендерский </w:t>
            </w:r>
          </w:p>
          <w:p w:rsidR="00FF298E" w:rsidRPr="001C1129" w:rsidRDefault="00FF298E" w:rsidP="001C1129">
            <w:pPr>
              <w:jc w:val="center"/>
              <w:rPr>
                <w:szCs w:val="24"/>
                <w:lang w:eastAsia="ru-RU"/>
              </w:rPr>
            </w:pPr>
            <w:r w:rsidRPr="001C1129">
              <w:rPr>
                <w:szCs w:val="24"/>
                <w:lang w:eastAsia="ru-RU"/>
              </w:rPr>
              <w:t>детский сад № 1»</w:t>
            </w:r>
          </w:p>
          <w:p w:rsidR="00FF298E" w:rsidRPr="001C1129" w:rsidRDefault="00FF298E" w:rsidP="00372736">
            <w:pPr>
              <w:rPr>
                <w:rFonts w:ascii="Calibri" w:hAnsi="Calibri"/>
                <w:sz w:val="20"/>
                <w:szCs w:val="24"/>
                <w:lang w:eastAsia="ru-RU"/>
              </w:rPr>
            </w:pPr>
            <w:r w:rsidRPr="001C1129">
              <w:rPr>
                <w:szCs w:val="24"/>
                <w:lang w:eastAsia="ru-RU"/>
              </w:rPr>
              <w:t xml:space="preserve"> 11.03.2021г</w:t>
            </w:r>
          </w:p>
        </w:tc>
        <w:tc>
          <w:tcPr>
            <w:tcW w:w="3178" w:type="dxa"/>
            <w:vAlign w:val="center"/>
          </w:tcPr>
          <w:p w:rsidR="00FF298E" w:rsidRPr="001C1129" w:rsidRDefault="00FF298E" w:rsidP="00372736">
            <w:pPr>
              <w:rPr>
                <w:szCs w:val="24"/>
                <w:lang w:eastAsia="ru-RU"/>
              </w:rPr>
            </w:pPr>
            <w:r w:rsidRPr="001C1129">
              <w:rPr>
                <w:szCs w:val="24"/>
                <w:lang w:eastAsia="ru-RU"/>
              </w:rPr>
              <w:t xml:space="preserve">Сообщение из опыта работы, </w:t>
            </w:r>
          </w:p>
          <w:p w:rsidR="00FF298E" w:rsidRPr="001C1129" w:rsidRDefault="00FF298E" w:rsidP="00372736">
            <w:pPr>
              <w:rPr>
                <w:szCs w:val="24"/>
                <w:lang w:eastAsia="ru-RU"/>
              </w:rPr>
            </w:pPr>
            <w:r w:rsidRPr="001C1129">
              <w:rPr>
                <w:szCs w:val="24"/>
                <w:lang w:eastAsia="ru-RU"/>
              </w:rPr>
              <w:t>«Реализация метода гибкости при организации НОД по рисованию в спец. группе для детей с нарушением зрения »</w:t>
            </w:r>
          </w:p>
          <w:p w:rsidR="00FF298E" w:rsidRPr="001C1129" w:rsidRDefault="00FF298E" w:rsidP="00372736">
            <w:pPr>
              <w:rPr>
                <w:szCs w:val="24"/>
                <w:lang w:eastAsia="ru-RU"/>
              </w:rPr>
            </w:pPr>
            <w:r w:rsidRPr="001C1129">
              <w:rPr>
                <w:szCs w:val="24"/>
                <w:lang w:eastAsia="ru-RU"/>
              </w:rPr>
              <w:t>Видео НОД по рисованию тема: «Зима»</w:t>
            </w:r>
          </w:p>
          <w:p w:rsidR="00FF298E" w:rsidRPr="001C1129" w:rsidRDefault="00FF298E" w:rsidP="00372736">
            <w:pPr>
              <w:rPr>
                <w:szCs w:val="24"/>
                <w:lang w:eastAsia="ru-RU"/>
              </w:rPr>
            </w:pPr>
          </w:p>
        </w:tc>
      </w:tr>
      <w:tr w:rsidR="00FF298E" w:rsidRPr="001C1129" w:rsidTr="001C1129">
        <w:trPr>
          <w:trHeight w:val="1549"/>
        </w:trPr>
        <w:tc>
          <w:tcPr>
            <w:tcW w:w="3816" w:type="dxa"/>
          </w:tcPr>
          <w:p w:rsidR="00FF298E" w:rsidRPr="001C1129" w:rsidRDefault="00FF298E" w:rsidP="00372736">
            <w:pPr>
              <w:rPr>
                <w:rFonts w:ascii="Calibri" w:hAnsi="Calibri"/>
                <w:sz w:val="20"/>
                <w:szCs w:val="24"/>
                <w:lang w:eastAsia="ru-RU"/>
              </w:rPr>
            </w:pPr>
          </w:p>
          <w:p w:rsidR="00FF298E" w:rsidRPr="001C1129" w:rsidRDefault="00FF298E" w:rsidP="001C1129">
            <w:pPr>
              <w:autoSpaceDE w:val="0"/>
              <w:autoSpaceDN w:val="0"/>
              <w:adjustRightInd w:val="0"/>
              <w:spacing w:line="276" w:lineRule="auto"/>
              <w:contextualSpacing/>
              <w:rPr>
                <w:szCs w:val="24"/>
                <w:lang w:eastAsia="ru-RU"/>
              </w:rPr>
            </w:pPr>
            <w:r w:rsidRPr="001C1129">
              <w:rPr>
                <w:szCs w:val="24"/>
                <w:lang w:eastAsia="ru-RU"/>
              </w:rPr>
              <w:t>Семинар – практикум</w:t>
            </w:r>
          </w:p>
          <w:p w:rsidR="00FF298E" w:rsidRPr="001C1129" w:rsidRDefault="00FF298E" w:rsidP="00C53C8B">
            <w:pPr>
              <w:rPr>
                <w:szCs w:val="24"/>
                <w:lang w:eastAsia="ru-RU"/>
              </w:rPr>
            </w:pPr>
            <w:r w:rsidRPr="001C1129">
              <w:rPr>
                <w:szCs w:val="24"/>
                <w:lang w:eastAsia="ru-RU"/>
              </w:rPr>
              <w:t>«Организационно- управленческие аспекты работы руководителей ОДО по развитию управления успешной социализации детей дошкольного возраста»</w:t>
            </w:r>
          </w:p>
          <w:p w:rsidR="00FF298E" w:rsidRPr="001C1129" w:rsidRDefault="00FF298E" w:rsidP="00372736">
            <w:pPr>
              <w:rPr>
                <w:rFonts w:ascii="Calibri" w:hAnsi="Calibri"/>
                <w:sz w:val="20"/>
                <w:szCs w:val="24"/>
                <w:lang w:eastAsia="ru-RU"/>
              </w:rPr>
            </w:pPr>
          </w:p>
          <w:p w:rsidR="00FF298E" w:rsidRPr="001C1129" w:rsidRDefault="00FF298E" w:rsidP="00372736">
            <w:pPr>
              <w:rPr>
                <w:rFonts w:ascii="Calibri" w:hAnsi="Calibri"/>
                <w:sz w:val="20"/>
                <w:szCs w:val="24"/>
                <w:lang w:eastAsia="ru-RU"/>
              </w:rPr>
            </w:pPr>
            <w:r w:rsidRPr="001C1129">
              <w:rPr>
                <w:szCs w:val="24"/>
                <w:lang w:eastAsia="ru-RU"/>
              </w:rPr>
              <w:t>(Муниципальный уровень г.Бендеры ПМР)</w:t>
            </w:r>
          </w:p>
        </w:tc>
        <w:tc>
          <w:tcPr>
            <w:tcW w:w="2577" w:type="dxa"/>
          </w:tcPr>
          <w:p w:rsidR="00FF298E" w:rsidRPr="001C1129" w:rsidRDefault="00FF298E" w:rsidP="00C53C8B">
            <w:pPr>
              <w:contextualSpacing/>
              <w:rPr>
                <w:rFonts w:ascii="Calibri" w:hAnsi="Calibri"/>
                <w:b/>
                <w:sz w:val="20"/>
                <w:szCs w:val="24"/>
                <w:lang w:eastAsia="ru-RU"/>
              </w:rPr>
            </w:pPr>
          </w:p>
          <w:p w:rsidR="00FF298E" w:rsidRPr="001C1129" w:rsidRDefault="00FF298E" w:rsidP="001C1129">
            <w:pPr>
              <w:jc w:val="center"/>
              <w:rPr>
                <w:szCs w:val="24"/>
                <w:lang w:eastAsia="ru-RU"/>
              </w:rPr>
            </w:pPr>
            <w:r w:rsidRPr="001C1129">
              <w:rPr>
                <w:szCs w:val="24"/>
                <w:lang w:eastAsia="ru-RU"/>
              </w:rPr>
              <w:t xml:space="preserve">МОУ «Бендерский </w:t>
            </w:r>
          </w:p>
          <w:p w:rsidR="00FF298E" w:rsidRPr="001C1129" w:rsidRDefault="00FF298E" w:rsidP="001C1129">
            <w:pPr>
              <w:jc w:val="center"/>
              <w:rPr>
                <w:szCs w:val="24"/>
                <w:lang w:eastAsia="ru-RU"/>
              </w:rPr>
            </w:pPr>
            <w:r w:rsidRPr="001C1129">
              <w:rPr>
                <w:szCs w:val="24"/>
                <w:lang w:eastAsia="ru-RU"/>
              </w:rPr>
              <w:t>детский сад № 2   25.03.2021</w:t>
            </w:r>
          </w:p>
          <w:p w:rsidR="00FF298E" w:rsidRPr="001C1129" w:rsidRDefault="00FF298E" w:rsidP="001C1129">
            <w:pPr>
              <w:jc w:val="center"/>
              <w:rPr>
                <w:rFonts w:ascii="Calibri" w:hAnsi="Calibri"/>
                <w:sz w:val="20"/>
                <w:szCs w:val="24"/>
                <w:lang w:eastAsia="ru-RU"/>
              </w:rPr>
            </w:pPr>
          </w:p>
        </w:tc>
        <w:tc>
          <w:tcPr>
            <w:tcW w:w="3178" w:type="dxa"/>
            <w:vAlign w:val="center"/>
          </w:tcPr>
          <w:p w:rsidR="00FF298E" w:rsidRPr="001C1129" w:rsidRDefault="00FF298E" w:rsidP="00C53C8B">
            <w:pPr>
              <w:rPr>
                <w:szCs w:val="24"/>
                <w:lang w:eastAsia="ru-RU"/>
              </w:rPr>
            </w:pPr>
            <w:r w:rsidRPr="001C1129">
              <w:rPr>
                <w:szCs w:val="24"/>
                <w:lang w:eastAsia="ru-RU"/>
              </w:rPr>
              <w:t>«Организационно - управленческие аспекты работы руководителей ОДО по развитию управления успешной социализации детей дошкольного возраста»</w:t>
            </w:r>
          </w:p>
          <w:p w:rsidR="00FF298E" w:rsidRPr="001C1129" w:rsidRDefault="00FF298E" w:rsidP="00C53C8B">
            <w:pPr>
              <w:rPr>
                <w:rFonts w:ascii="Calibri" w:hAnsi="Calibri"/>
                <w:sz w:val="20"/>
                <w:szCs w:val="24"/>
                <w:lang w:eastAsia="ru-RU"/>
              </w:rPr>
            </w:pPr>
          </w:p>
          <w:p w:rsidR="00FF298E" w:rsidRPr="001C1129" w:rsidRDefault="00FF298E" w:rsidP="00372736">
            <w:pPr>
              <w:rPr>
                <w:rFonts w:ascii="Calibri" w:hAnsi="Calibri"/>
                <w:sz w:val="20"/>
                <w:szCs w:val="24"/>
                <w:lang w:eastAsia="ru-RU"/>
              </w:rPr>
            </w:pPr>
          </w:p>
        </w:tc>
      </w:tr>
    </w:tbl>
    <w:p w:rsidR="00FF298E" w:rsidRPr="00FD1446" w:rsidRDefault="00FF298E" w:rsidP="009364F5">
      <w:pPr>
        <w:spacing w:line="276" w:lineRule="auto"/>
        <w:jc w:val="both"/>
        <w:rPr>
          <w:szCs w:val="24"/>
          <w:lang w:eastAsia="ru-RU"/>
        </w:rPr>
      </w:pPr>
    </w:p>
    <w:p w:rsidR="00FF298E" w:rsidRPr="00FD1446" w:rsidRDefault="00FF298E" w:rsidP="009364F5">
      <w:pPr>
        <w:spacing w:line="276" w:lineRule="auto"/>
        <w:jc w:val="both"/>
        <w:rPr>
          <w:szCs w:val="24"/>
          <w:lang w:eastAsia="ru-RU"/>
        </w:rPr>
      </w:pPr>
    </w:p>
    <w:p w:rsidR="00FF298E" w:rsidRDefault="00FF298E" w:rsidP="00730A11">
      <w:pPr>
        <w:pStyle w:val="NormalWeb"/>
        <w:spacing w:before="50" w:beforeAutospacing="0" w:after="0" w:afterAutospacing="0" w:line="276" w:lineRule="auto"/>
        <w:jc w:val="both"/>
        <w:rPr>
          <w:rFonts w:cs="+mn-cs"/>
          <w:color w:val="000000"/>
          <w:kern w:val="24"/>
          <w:sz w:val="28"/>
          <w:szCs w:val="28"/>
        </w:rPr>
      </w:pPr>
    </w:p>
    <w:p w:rsidR="00FF298E" w:rsidRPr="001B561E" w:rsidRDefault="00FF298E" w:rsidP="00730A11">
      <w:pPr>
        <w:spacing w:line="276" w:lineRule="auto"/>
        <w:jc w:val="both"/>
        <w:rPr>
          <w:kern w:val="24"/>
          <w:sz w:val="28"/>
          <w:szCs w:val="28"/>
        </w:rPr>
      </w:pPr>
      <w:r w:rsidRPr="004F266F">
        <w:rPr>
          <w:sz w:val="28"/>
          <w:szCs w:val="28"/>
        </w:rPr>
        <w:t>-</w:t>
      </w:r>
      <w:r>
        <w:rPr>
          <w:kern w:val="24"/>
          <w:sz w:val="28"/>
          <w:szCs w:val="28"/>
        </w:rPr>
        <w:t>о</w:t>
      </w:r>
      <w:r w:rsidRPr="004F266F">
        <w:rPr>
          <w:kern w:val="24"/>
          <w:sz w:val="28"/>
          <w:szCs w:val="28"/>
        </w:rPr>
        <w:t xml:space="preserve">беспечение непрерывного повышения квалификации педагогов </w:t>
      </w:r>
      <w:r>
        <w:rPr>
          <w:kern w:val="24"/>
          <w:sz w:val="28"/>
          <w:szCs w:val="28"/>
        </w:rPr>
        <w:t xml:space="preserve"> проходит </w:t>
      </w:r>
      <w:r w:rsidRPr="004F266F">
        <w:rPr>
          <w:kern w:val="24"/>
          <w:sz w:val="28"/>
          <w:szCs w:val="28"/>
        </w:rPr>
        <w:t>дистанционно.</w:t>
      </w:r>
    </w:p>
    <w:p w:rsidR="00FF298E" w:rsidRPr="004F266F" w:rsidRDefault="00FF298E" w:rsidP="00730A11">
      <w:pPr>
        <w:pStyle w:val="ListParagraph"/>
        <w:numPr>
          <w:ilvl w:val="0"/>
          <w:numId w:val="10"/>
        </w:numPr>
        <w:spacing w:line="276" w:lineRule="auto"/>
        <w:rPr>
          <w:sz w:val="28"/>
          <w:szCs w:val="28"/>
        </w:rPr>
      </w:pPr>
      <w:r>
        <w:rPr>
          <w:kern w:val="24"/>
          <w:sz w:val="28"/>
          <w:szCs w:val="28"/>
        </w:rPr>
        <w:t xml:space="preserve">За 2020-2021год  курсы  повышения  квалификации  прошли  пять </w:t>
      </w:r>
      <w:r w:rsidRPr="004F266F">
        <w:rPr>
          <w:kern w:val="24"/>
          <w:sz w:val="28"/>
          <w:szCs w:val="28"/>
        </w:rPr>
        <w:t>педагогов</w:t>
      </w:r>
    </w:p>
    <w:p w:rsidR="00FF298E" w:rsidRPr="004F266F" w:rsidRDefault="00FF298E" w:rsidP="00730A11">
      <w:pPr>
        <w:pStyle w:val="ListParagraph"/>
        <w:numPr>
          <w:ilvl w:val="0"/>
          <w:numId w:val="10"/>
        </w:numPr>
        <w:spacing w:line="276" w:lineRule="auto"/>
        <w:rPr>
          <w:sz w:val="28"/>
          <w:szCs w:val="28"/>
        </w:rPr>
      </w:pPr>
      <w:r>
        <w:rPr>
          <w:kern w:val="24"/>
          <w:sz w:val="28"/>
          <w:szCs w:val="28"/>
        </w:rPr>
        <w:t>В 2021 году  ОДО  прошло аттестацию</w:t>
      </w:r>
      <w:r w:rsidRPr="004F266F">
        <w:rPr>
          <w:kern w:val="24"/>
          <w:sz w:val="28"/>
          <w:szCs w:val="28"/>
        </w:rPr>
        <w:t>.</w:t>
      </w:r>
    </w:p>
    <w:p w:rsidR="00FF298E" w:rsidRPr="00976987" w:rsidRDefault="00FF298E" w:rsidP="00730A11">
      <w:pPr>
        <w:tabs>
          <w:tab w:val="left" w:pos="7440"/>
        </w:tabs>
        <w:spacing w:line="276" w:lineRule="auto"/>
        <w:jc w:val="both"/>
        <w:rPr>
          <w:b/>
          <w:sz w:val="28"/>
          <w:szCs w:val="28"/>
        </w:rPr>
      </w:pPr>
    </w:p>
    <w:p w:rsidR="00FF298E" w:rsidRPr="004F266F" w:rsidRDefault="00FF298E" w:rsidP="00730A11">
      <w:pPr>
        <w:pStyle w:val="NormalWeb"/>
        <w:spacing w:before="50" w:beforeAutospacing="0" w:after="0" w:afterAutospacing="0" w:line="276" w:lineRule="auto"/>
        <w:rPr>
          <w:b/>
          <w:sz w:val="28"/>
          <w:szCs w:val="28"/>
        </w:rPr>
      </w:pPr>
      <w:r w:rsidRPr="004F266F">
        <w:rPr>
          <w:b/>
          <w:kern w:val="24"/>
          <w:sz w:val="28"/>
          <w:szCs w:val="28"/>
        </w:rPr>
        <w:t>Затруднения  при дистанционной работе</w:t>
      </w:r>
    </w:p>
    <w:p w:rsidR="00FF298E" w:rsidRPr="004F266F" w:rsidRDefault="00FF298E" w:rsidP="00730A11">
      <w:pPr>
        <w:pStyle w:val="NormalWeb"/>
        <w:spacing w:before="50" w:beforeAutospacing="0" w:after="0" w:afterAutospacing="0" w:line="276" w:lineRule="auto"/>
        <w:rPr>
          <w:sz w:val="28"/>
          <w:szCs w:val="28"/>
        </w:rPr>
      </w:pPr>
      <w:r w:rsidRPr="004F266F">
        <w:rPr>
          <w:kern w:val="24"/>
          <w:sz w:val="28"/>
          <w:szCs w:val="28"/>
        </w:rPr>
        <w:t xml:space="preserve">     Не  все педагоги  имеют одинаковый уровеньи</w:t>
      </w:r>
      <w:r>
        <w:rPr>
          <w:kern w:val="24"/>
          <w:sz w:val="28"/>
          <w:szCs w:val="28"/>
        </w:rPr>
        <w:t>нформационно-</w:t>
      </w:r>
      <w:r>
        <w:rPr>
          <w:kern w:val="24"/>
          <w:sz w:val="28"/>
          <w:szCs w:val="28"/>
        </w:rPr>
        <w:br/>
        <w:t xml:space="preserve">     коммуникационной  </w:t>
      </w:r>
      <w:r w:rsidRPr="004F266F">
        <w:rPr>
          <w:kern w:val="24"/>
          <w:sz w:val="28"/>
          <w:szCs w:val="28"/>
        </w:rPr>
        <w:t xml:space="preserve">компетентности </w:t>
      </w:r>
      <w:r w:rsidRPr="004F266F">
        <w:rPr>
          <w:kern w:val="24"/>
          <w:sz w:val="28"/>
          <w:szCs w:val="28"/>
        </w:rPr>
        <w:tab/>
      </w:r>
    </w:p>
    <w:p w:rsidR="00FF298E" w:rsidRDefault="00FF298E" w:rsidP="00730A11">
      <w:pPr>
        <w:tabs>
          <w:tab w:val="left" w:pos="7440"/>
        </w:tabs>
        <w:spacing w:line="276" w:lineRule="auto"/>
        <w:jc w:val="both"/>
        <w:rPr>
          <w:sz w:val="28"/>
          <w:szCs w:val="28"/>
        </w:rPr>
      </w:pPr>
    </w:p>
    <w:p w:rsidR="00FF298E" w:rsidRDefault="00FF298E" w:rsidP="00730A11">
      <w:pPr>
        <w:shd w:val="clear" w:color="auto" w:fill="FFFFFF"/>
        <w:spacing w:line="276" w:lineRule="auto"/>
        <w:jc w:val="both"/>
        <w:rPr>
          <w:color w:val="000000"/>
          <w:sz w:val="28"/>
          <w:szCs w:val="28"/>
          <w:lang w:eastAsia="ru-RU"/>
        </w:rPr>
      </w:pPr>
      <w:r w:rsidRPr="003741EE">
        <w:rPr>
          <w:color w:val="000000"/>
          <w:sz w:val="28"/>
          <w:szCs w:val="28"/>
          <w:lang w:eastAsia="ru-RU"/>
        </w:rPr>
        <w:t>Анализ деятельности педагогов в инновационном режиме показал, что педагоги положительно воспринимают инновационные преобразования, имеют творческий потенциал, способны совершенствовать опыт работы на основе проектирования стратегии своего профессионального роста.   </w:t>
      </w:r>
    </w:p>
    <w:p w:rsidR="00FF298E" w:rsidRPr="00976987" w:rsidRDefault="00FF298E" w:rsidP="00730A11">
      <w:pPr>
        <w:shd w:val="clear" w:color="auto" w:fill="FFFFFF"/>
        <w:spacing w:line="276" w:lineRule="auto"/>
        <w:jc w:val="both"/>
        <w:rPr>
          <w:b/>
          <w:color w:val="000000"/>
          <w:sz w:val="28"/>
          <w:szCs w:val="28"/>
          <w:lang w:eastAsia="ru-RU"/>
        </w:rPr>
      </w:pPr>
    </w:p>
    <w:p w:rsidR="00FF298E" w:rsidRPr="003741EE" w:rsidRDefault="00FF298E" w:rsidP="00730A11">
      <w:pPr>
        <w:shd w:val="clear" w:color="auto" w:fill="FFFFFF"/>
        <w:spacing w:line="276" w:lineRule="auto"/>
        <w:jc w:val="both"/>
        <w:rPr>
          <w:color w:val="000000"/>
          <w:sz w:val="28"/>
          <w:szCs w:val="28"/>
          <w:lang w:eastAsia="ru-RU"/>
        </w:rPr>
      </w:pPr>
      <w:r w:rsidRPr="003741EE">
        <w:rPr>
          <w:color w:val="000000"/>
          <w:sz w:val="28"/>
          <w:szCs w:val="28"/>
          <w:lang w:eastAsia="ru-RU"/>
        </w:rPr>
        <w:t> </w:t>
      </w:r>
      <w:r w:rsidRPr="00256B80">
        <w:rPr>
          <w:b/>
          <w:color w:val="000000"/>
          <w:sz w:val="28"/>
          <w:szCs w:val="28"/>
          <w:lang w:eastAsia="ru-RU"/>
        </w:rPr>
        <w:t>Положительными итогами работы педагогов в направлении инновационная педагогическая деятельность можно считать:</w:t>
      </w:r>
    </w:p>
    <w:p w:rsidR="00FF298E" w:rsidRPr="003741EE" w:rsidRDefault="00FF298E" w:rsidP="00730A11">
      <w:pPr>
        <w:numPr>
          <w:ilvl w:val="0"/>
          <w:numId w:val="11"/>
        </w:numPr>
        <w:shd w:val="clear" w:color="auto" w:fill="FFFFFF"/>
        <w:spacing w:line="276" w:lineRule="auto"/>
        <w:ind w:left="0"/>
        <w:jc w:val="both"/>
        <w:rPr>
          <w:color w:val="000000"/>
          <w:sz w:val="28"/>
          <w:szCs w:val="28"/>
          <w:lang w:eastAsia="ru-RU"/>
        </w:rPr>
      </w:pPr>
      <w:r>
        <w:rPr>
          <w:color w:val="000000"/>
          <w:sz w:val="28"/>
          <w:szCs w:val="28"/>
          <w:shd w:val="clear" w:color="auto" w:fill="FFFFFF"/>
          <w:lang w:eastAsia="ru-RU"/>
        </w:rPr>
        <w:t>педагоги</w:t>
      </w:r>
      <w:r w:rsidRPr="003741EE">
        <w:rPr>
          <w:color w:val="000000"/>
          <w:sz w:val="28"/>
          <w:szCs w:val="28"/>
          <w:shd w:val="clear" w:color="auto" w:fill="FFFFFF"/>
          <w:lang w:eastAsia="ru-RU"/>
        </w:rPr>
        <w:t xml:space="preserve"> владеют ИКТ и активно используют в работе.</w:t>
      </w:r>
    </w:p>
    <w:p w:rsidR="00FF298E" w:rsidRPr="00256B80" w:rsidRDefault="00FF298E" w:rsidP="00730A11">
      <w:pPr>
        <w:numPr>
          <w:ilvl w:val="0"/>
          <w:numId w:val="11"/>
        </w:numPr>
        <w:shd w:val="clear" w:color="auto" w:fill="FFFFFF"/>
        <w:spacing w:line="276" w:lineRule="auto"/>
        <w:ind w:left="0"/>
        <w:jc w:val="both"/>
        <w:rPr>
          <w:color w:val="000000"/>
          <w:sz w:val="28"/>
          <w:szCs w:val="28"/>
          <w:lang w:eastAsia="ru-RU"/>
        </w:rPr>
      </w:pPr>
      <w:r>
        <w:rPr>
          <w:color w:val="000000"/>
          <w:sz w:val="28"/>
          <w:szCs w:val="28"/>
          <w:lang w:eastAsia="ru-RU"/>
        </w:rPr>
        <w:t>к</w:t>
      </w:r>
      <w:r w:rsidRPr="003741EE">
        <w:rPr>
          <w:color w:val="000000"/>
          <w:sz w:val="28"/>
          <w:szCs w:val="28"/>
          <w:lang w:eastAsia="ru-RU"/>
        </w:rPr>
        <w:t>ачественно организованная система повышения квалификации работников позволила значительно увеличить заинтересованность педагогов в овладении инновациями и повысить профессиональную компетентность.</w:t>
      </w:r>
    </w:p>
    <w:p w:rsidR="00FF298E" w:rsidRPr="003741EE" w:rsidRDefault="00FF298E" w:rsidP="00730A11">
      <w:pPr>
        <w:numPr>
          <w:ilvl w:val="0"/>
          <w:numId w:val="11"/>
        </w:numPr>
        <w:shd w:val="clear" w:color="auto" w:fill="FFFFFF"/>
        <w:spacing w:line="276" w:lineRule="auto"/>
        <w:ind w:left="0"/>
        <w:jc w:val="both"/>
        <w:rPr>
          <w:color w:val="000000"/>
          <w:sz w:val="28"/>
          <w:szCs w:val="28"/>
          <w:lang w:eastAsia="ru-RU"/>
        </w:rPr>
      </w:pPr>
      <w:r>
        <w:rPr>
          <w:color w:val="000000"/>
          <w:sz w:val="28"/>
          <w:szCs w:val="28"/>
          <w:lang w:eastAsia="ru-RU"/>
        </w:rPr>
        <w:t>п</w:t>
      </w:r>
      <w:r w:rsidRPr="003741EE">
        <w:rPr>
          <w:color w:val="000000"/>
          <w:sz w:val="28"/>
          <w:szCs w:val="28"/>
          <w:lang w:eastAsia="ru-RU"/>
        </w:rPr>
        <w:t>едагоги активно транслируют опыт инновационной деятельности на муниц</w:t>
      </w:r>
      <w:r>
        <w:rPr>
          <w:color w:val="000000"/>
          <w:sz w:val="28"/>
          <w:szCs w:val="28"/>
          <w:lang w:eastAsia="ru-RU"/>
        </w:rPr>
        <w:t>ипальном, республиканском</w:t>
      </w:r>
      <w:r w:rsidRPr="003741EE">
        <w:rPr>
          <w:color w:val="000000"/>
          <w:sz w:val="28"/>
          <w:szCs w:val="28"/>
          <w:lang w:eastAsia="ru-RU"/>
        </w:rPr>
        <w:t xml:space="preserve"> уровнях.</w:t>
      </w:r>
    </w:p>
    <w:p w:rsidR="00FF298E" w:rsidRPr="003741EE" w:rsidRDefault="00FF298E" w:rsidP="00730A11">
      <w:pPr>
        <w:numPr>
          <w:ilvl w:val="0"/>
          <w:numId w:val="11"/>
        </w:numPr>
        <w:shd w:val="clear" w:color="auto" w:fill="FFFFFF"/>
        <w:spacing w:line="276" w:lineRule="auto"/>
        <w:ind w:left="0"/>
        <w:jc w:val="both"/>
        <w:rPr>
          <w:color w:val="000000"/>
          <w:sz w:val="28"/>
          <w:szCs w:val="28"/>
          <w:lang w:eastAsia="ru-RU"/>
        </w:rPr>
      </w:pPr>
      <w:r>
        <w:rPr>
          <w:color w:val="000000"/>
          <w:sz w:val="28"/>
          <w:szCs w:val="28"/>
          <w:lang w:eastAsia="ru-RU"/>
        </w:rPr>
        <w:t>педагог</w:t>
      </w:r>
      <w:r w:rsidRPr="003741EE">
        <w:rPr>
          <w:color w:val="000000"/>
          <w:sz w:val="28"/>
          <w:szCs w:val="28"/>
          <w:lang w:eastAsia="ru-RU"/>
        </w:rPr>
        <w:t>и дошкольного учреждения активно</w:t>
      </w:r>
      <w:r>
        <w:rPr>
          <w:color w:val="000000"/>
          <w:sz w:val="28"/>
          <w:szCs w:val="28"/>
          <w:lang w:eastAsia="ru-RU"/>
        </w:rPr>
        <w:t xml:space="preserve"> работают в дистанционном режиме и</w:t>
      </w:r>
      <w:r w:rsidRPr="003741EE">
        <w:rPr>
          <w:color w:val="000000"/>
          <w:sz w:val="28"/>
          <w:szCs w:val="28"/>
          <w:lang w:eastAsia="ru-RU"/>
        </w:rPr>
        <w:t xml:space="preserve"> имеют возможность представить опыт инновационной деятельности.</w:t>
      </w:r>
    </w:p>
    <w:p w:rsidR="00FF298E" w:rsidRPr="00840B2D" w:rsidRDefault="00FF298E" w:rsidP="00730A11">
      <w:pPr>
        <w:tabs>
          <w:tab w:val="left" w:pos="7440"/>
        </w:tabs>
        <w:spacing w:line="276" w:lineRule="auto"/>
        <w:jc w:val="both"/>
        <w:rPr>
          <w:sz w:val="28"/>
          <w:szCs w:val="28"/>
        </w:rPr>
      </w:pPr>
      <w:r w:rsidRPr="00840B2D">
        <w:rPr>
          <w:sz w:val="28"/>
          <w:szCs w:val="28"/>
        </w:rPr>
        <w:tab/>
      </w:r>
    </w:p>
    <w:sectPr w:rsidR="00FF298E" w:rsidRPr="00840B2D" w:rsidSect="008637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n-cs">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958B4"/>
    <w:multiLevelType w:val="hybridMultilevel"/>
    <w:tmpl w:val="6046BFD2"/>
    <w:lvl w:ilvl="0" w:tplc="8242A332">
      <w:start w:val="1"/>
      <w:numFmt w:val="bullet"/>
      <w:lvlText w:val=""/>
      <w:lvlJc w:val="left"/>
      <w:pPr>
        <w:tabs>
          <w:tab w:val="num" w:pos="720"/>
        </w:tabs>
        <w:ind w:left="720" w:hanging="360"/>
      </w:pPr>
      <w:rPr>
        <w:rFonts w:ascii="Wingdings 2" w:hAnsi="Wingdings 2" w:hint="default"/>
      </w:rPr>
    </w:lvl>
    <w:lvl w:ilvl="1" w:tplc="41DAC238" w:tentative="1">
      <w:start w:val="1"/>
      <w:numFmt w:val="bullet"/>
      <w:lvlText w:val=""/>
      <w:lvlJc w:val="left"/>
      <w:pPr>
        <w:tabs>
          <w:tab w:val="num" w:pos="1440"/>
        </w:tabs>
        <w:ind w:left="1440" w:hanging="360"/>
      </w:pPr>
      <w:rPr>
        <w:rFonts w:ascii="Wingdings 2" w:hAnsi="Wingdings 2" w:hint="default"/>
      </w:rPr>
    </w:lvl>
    <w:lvl w:ilvl="2" w:tplc="7E388B08" w:tentative="1">
      <w:start w:val="1"/>
      <w:numFmt w:val="bullet"/>
      <w:lvlText w:val=""/>
      <w:lvlJc w:val="left"/>
      <w:pPr>
        <w:tabs>
          <w:tab w:val="num" w:pos="2160"/>
        </w:tabs>
        <w:ind w:left="2160" w:hanging="360"/>
      </w:pPr>
      <w:rPr>
        <w:rFonts w:ascii="Wingdings 2" w:hAnsi="Wingdings 2" w:hint="default"/>
      </w:rPr>
    </w:lvl>
    <w:lvl w:ilvl="3" w:tplc="1A326FC8" w:tentative="1">
      <w:start w:val="1"/>
      <w:numFmt w:val="bullet"/>
      <w:lvlText w:val=""/>
      <w:lvlJc w:val="left"/>
      <w:pPr>
        <w:tabs>
          <w:tab w:val="num" w:pos="2880"/>
        </w:tabs>
        <w:ind w:left="2880" w:hanging="360"/>
      </w:pPr>
      <w:rPr>
        <w:rFonts w:ascii="Wingdings 2" w:hAnsi="Wingdings 2" w:hint="default"/>
      </w:rPr>
    </w:lvl>
    <w:lvl w:ilvl="4" w:tplc="DB225910" w:tentative="1">
      <w:start w:val="1"/>
      <w:numFmt w:val="bullet"/>
      <w:lvlText w:val=""/>
      <w:lvlJc w:val="left"/>
      <w:pPr>
        <w:tabs>
          <w:tab w:val="num" w:pos="3600"/>
        </w:tabs>
        <w:ind w:left="3600" w:hanging="360"/>
      </w:pPr>
      <w:rPr>
        <w:rFonts w:ascii="Wingdings 2" w:hAnsi="Wingdings 2" w:hint="default"/>
      </w:rPr>
    </w:lvl>
    <w:lvl w:ilvl="5" w:tplc="4CA4C3C4" w:tentative="1">
      <w:start w:val="1"/>
      <w:numFmt w:val="bullet"/>
      <w:lvlText w:val=""/>
      <w:lvlJc w:val="left"/>
      <w:pPr>
        <w:tabs>
          <w:tab w:val="num" w:pos="4320"/>
        </w:tabs>
        <w:ind w:left="4320" w:hanging="360"/>
      </w:pPr>
      <w:rPr>
        <w:rFonts w:ascii="Wingdings 2" w:hAnsi="Wingdings 2" w:hint="default"/>
      </w:rPr>
    </w:lvl>
    <w:lvl w:ilvl="6" w:tplc="BF8E635E" w:tentative="1">
      <w:start w:val="1"/>
      <w:numFmt w:val="bullet"/>
      <w:lvlText w:val=""/>
      <w:lvlJc w:val="left"/>
      <w:pPr>
        <w:tabs>
          <w:tab w:val="num" w:pos="5040"/>
        </w:tabs>
        <w:ind w:left="5040" w:hanging="360"/>
      </w:pPr>
      <w:rPr>
        <w:rFonts w:ascii="Wingdings 2" w:hAnsi="Wingdings 2" w:hint="default"/>
      </w:rPr>
    </w:lvl>
    <w:lvl w:ilvl="7" w:tplc="7A42947C" w:tentative="1">
      <w:start w:val="1"/>
      <w:numFmt w:val="bullet"/>
      <w:lvlText w:val=""/>
      <w:lvlJc w:val="left"/>
      <w:pPr>
        <w:tabs>
          <w:tab w:val="num" w:pos="5760"/>
        </w:tabs>
        <w:ind w:left="5760" w:hanging="360"/>
      </w:pPr>
      <w:rPr>
        <w:rFonts w:ascii="Wingdings 2" w:hAnsi="Wingdings 2" w:hint="default"/>
      </w:rPr>
    </w:lvl>
    <w:lvl w:ilvl="8" w:tplc="D99E3C0C" w:tentative="1">
      <w:start w:val="1"/>
      <w:numFmt w:val="bullet"/>
      <w:lvlText w:val=""/>
      <w:lvlJc w:val="left"/>
      <w:pPr>
        <w:tabs>
          <w:tab w:val="num" w:pos="6480"/>
        </w:tabs>
        <w:ind w:left="6480" w:hanging="360"/>
      </w:pPr>
      <w:rPr>
        <w:rFonts w:ascii="Wingdings 2" w:hAnsi="Wingdings 2" w:hint="default"/>
      </w:rPr>
    </w:lvl>
  </w:abstractNum>
  <w:abstractNum w:abstractNumId="1">
    <w:nsid w:val="2185195B"/>
    <w:multiLevelType w:val="hybridMultilevel"/>
    <w:tmpl w:val="D2A25112"/>
    <w:lvl w:ilvl="0" w:tplc="A9D4A126">
      <w:start w:val="1"/>
      <w:numFmt w:val="bullet"/>
      <w:lvlText w:val=""/>
      <w:lvlJc w:val="left"/>
      <w:pPr>
        <w:tabs>
          <w:tab w:val="num" w:pos="720"/>
        </w:tabs>
        <w:ind w:left="720" w:hanging="360"/>
      </w:pPr>
      <w:rPr>
        <w:rFonts w:ascii="Wingdings 2" w:hAnsi="Wingdings 2" w:hint="default"/>
      </w:rPr>
    </w:lvl>
    <w:lvl w:ilvl="1" w:tplc="D41606BA" w:tentative="1">
      <w:start w:val="1"/>
      <w:numFmt w:val="bullet"/>
      <w:lvlText w:val=""/>
      <w:lvlJc w:val="left"/>
      <w:pPr>
        <w:tabs>
          <w:tab w:val="num" w:pos="1440"/>
        </w:tabs>
        <w:ind w:left="1440" w:hanging="360"/>
      </w:pPr>
      <w:rPr>
        <w:rFonts w:ascii="Wingdings 2" w:hAnsi="Wingdings 2" w:hint="default"/>
      </w:rPr>
    </w:lvl>
    <w:lvl w:ilvl="2" w:tplc="669016F0" w:tentative="1">
      <w:start w:val="1"/>
      <w:numFmt w:val="bullet"/>
      <w:lvlText w:val=""/>
      <w:lvlJc w:val="left"/>
      <w:pPr>
        <w:tabs>
          <w:tab w:val="num" w:pos="2160"/>
        </w:tabs>
        <w:ind w:left="2160" w:hanging="360"/>
      </w:pPr>
      <w:rPr>
        <w:rFonts w:ascii="Wingdings 2" w:hAnsi="Wingdings 2" w:hint="default"/>
      </w:rPr>
    </w:lvl>
    <w:lvl w:ilvl="3" w:tplc="7AC8C86A" w:tentative="1">
      <w:start w:val="1"/>
      <w:numFmt w:val="bullet"/>
      <w:lvlText w:val=""/>
      <w:lvlJc w:val="left"/>
      <w:pPr>
        <w:tabs>
          <w:tab w:val="num" w:pos="2880"/>
        </w:tabs>
        <w:ind w:left="2880" w:hanging="360"/>
      </w:pPr>
      <w:rPr>
        <w:rFonts w:ascii="Wingdings 2" w:hAnsi="Wingdings 2" w:hint="default"/>
      </w:rPr>
    </w:lvl>
    <w:lvl w:ilvl="4" w:tplc="03A05C6A" w:tentative="1">
      <w:start w:val="1"/>
      <w:numFmt w:val="bullet"/>
      <w:lvlText w:val=""/>
      <w:lvlJc w:val="left"/>
      <w:pPr>
        <w:tabs>
          <w:tab w:val="num" w:pos="3600"/>
        </w:tabs>
        <w:ind w:left="3600" w:hanging="360"/>
      </w:pPr>
      <w:rPr>
        <w:rFonts w:ascii="Wingdings 2" w:hAnsi="Wingdings 2" w:hint="default"/>
      </w:rPr>
    </w:lvl>
    <w:lvl w:ilvl="5" w:tplc="DE9EF7DE" w:tentative="1">
      <w:start w:val="1"/>
      <w:numFmt w:val="bullet"/>
      <w:lvlText w:val=""/>
      <w:lvlJc w:val="left"/>
      <w:pPr>
        <w:tabs>
          <w:tab w:val="num" w:pos="4320"/>
        </w:tabs>
        <w:ind w:left="4320" w:hanging="360"/>
      </w:pPr>
      <w:rPr>
        <w:rFonts w:ascii="Wingdings 2" w:hAnsi="Wingdings 2" w:hint="default"/>
      </w:rPr>
    </w:lvl>
    <w:lvl w:ilvl="6" w:tplc="A15E23E6" w:tentative="1">
      <w:start w:val="1"/>
      <w:numFmt w:val="bullet"/>
      <w:lvlText w:val=""/>
      <w:lvlJc w:val="left"/>
      <w:pPr>
        <w:tabs>
          <w:tab w:val="num" w:pos="5040"/>
        </w:tabs>
        <w:ind w:left="5040" w:hanging="360"/>
      </w:pPr>
      <w:rPr>
        <w:rFonts w:ascii="Wingdings 2" w:hAnsi="Wingdings 2" w:hint="default"/>
      </w:rPr>
    </w:lvl>
    <w:lvl w:ilvl="7" w:tplc="B07AEF92" w:tentative="1">
      <w:start w:val="1"/>
      <w:numFmt w:val="bullet"/>
      <w:lvlText w:val=""/>
      <w:lvlJc w:val="left"/>
      <w:pPr>
        <w:tabs>
          <w:tab w:val="num" w:pos="5760"/>
        </w:tabs>
        <w:ind w:left="5760" w:hanging="360"/>
      </w:pPr>
      <w:rPr>
        <w:rFonts w:ascii="Wingdings 2" w:hAnsi="Wingdings 2" w:hint="default"/>
      </w:rPr>
    </w:lvl>
    <w:lvl w:ilvl="8" w:tplc="3A8A263C" w:tentative="1">
      <w:start w:val="1"/>
      <w:numFmt w:val="bullet"/>
      <w:lvlText w:val=""/>
      <w:lvlJc w:val="left"/>
      <w:pPr>
        <w:tabs>
          <w:tab w:val="num" w:pos="6480"/>
        </w:tabs>
        <w:ind w:left="6480" w:hanging="360"/>
      </w:pPr>
      <w:rPr>
        <w:rFonts w:ascii="Wingdings 2" w:hAnsi="Wingdings 2" w:hint="default"/>
      </w:rPr>
    </w:lvl>
  </w:abstractNum>
  <w:abstractNum w:abstractNumId="2">
    <w:nsid w:val="2D277C48"/>
    <w:multiLevelType w:val="hybridMultilevel"/>
    <w:tmpl w:val="604EE3EE"/>
    <w:lvl w:ilvl="0" w:tplc="AEB2670C">
      <w:start w:val="1"/>
      <w:numFmt w:val="bullet"/>
      <w:lvlText w:val=""/>
      <w:lvlJc w:val="left"/>
      <w:pPr>
        <w:tabs>
          <w:tab w:val="num" w:pos="720"/>
        </w:tabs>
        <w:ind w:left="720" w:hanging="360"/>
      </w:pPr>
      <w:rPr>
        <w:rFonts w:ascii="Wingdings 2" w:hAnsi="Wingdings 2" w:hint="default"/>
      </w:rPr>
    </w:lvl>
    <w:lvl w:ilvl="1" w:tplc="901CFA44" w:tentative="1">
      <w:start w:val="1"/>
      <w:numFmt w:val="bullet"/>
      <w:lvlText w:val=""/>
      <w:lvlJc w:val="left"/>
      <w:pPr>
        <w:tabs>
          <w:tab w:val="num" w:pos="1440"/>
        </w:tabs>
        <w:ind w:left="1440" w:hanging="360"/>
      </w:pPr>
      <w:rPr>
        <w:rFonts w:ascii="Wingdings 2" w:hAnsi="Wingdings 2" w:hint="default"/>
      </w:rPr>
    </w:lvl>
    <w:lvl w:ilvl="2" w:tplc="A91E5B80" w:tentative="1">
      <w:start w:val="1"/>
      <w:numFmt w:val="bullet"/>
      <w:lvlText w:val=""/>
      <w:lvlJc w:val="left"/>
      <w:pPr>
        <w:tabs>
          <w:tab w:val="num" w:pos="2160"/>
        </w:tabs>
        <w:ind w:left="2160" w:hanging="360"/>
      </w:pPr>
      <w:rPr>
        <w:rFonts w:ascii="Wingdings 2" w:hAnsi="Wingdings 2" w:hint="default"/>
      </w:rPr>
    </w:lvl>
    <w:lvl w:ilvl="3" w:tplc="C86C56FC" w:tentative="1">
      <w:start w:val="1"/>
      <w:numFmt w:val="bullet"/>
      <w:lvlText w:val=""/>
      <w:lvlJc w:val="left"/>
      <w:pPr>
        <w:tabs>
          <w:tab w:val="num" w:pos="2880"/>
        </w:tabs>
        <w:ind w:left="2880" w:hanging="360"/>
      </w:pPr>
      <w:rPr>
        <w:rFonts w:ascii="Wingdings 2" w:hAnsi="Wingdings 2" w:hint="default"/>
      </w:rPr>
    </w:lvl>
    <w:lvl w:ilvl="4" w:tplc="5A2A6394" w:tentative="1">
      <w:start w:val="1"/>
      <w:numFmt w:val="bullet"/>
      <w:lvlText w:val=""/>
      <w:lvlJc w:val="left"/>
      <w:pPr>
        <w:tabs>
          <w:tab w:val="num" w:pos="3600"/>
        </w:tabs>
        <w:ind w:left="3600" w:hanging="360"/>
      </w:pPr>
      <w:rPr>
        <w:rFonts w:ascii="Wingdings 2" w:hAnsi="Wingdings 2" w:hint="default"/>
      </w:rPr>
    </w:lvl>
    <w:lvl w:ilvl="5" w:tplc="7DD4D5E6" w:tentative="1">
      <w:start w:val="1"/>
      <w:numFmt w:val="bullet"/>
      <w:lvlText w:val=""/>
      <w:lvlJc w:val="left"/>
      <w:pPr>
        <w:tabs>
          <w:tab w:val="num" w:pos="4320"/>
        </w:tabs>
        <w:ind w:left="4320" w:hanging="360"/>
      </w:pPr>
      <w:rPr>
        <w:rFonts w:ascii="Wingdings 2" w:hAnsi="Wingdings 2" w:hint="default"/>
      </w:rPr>
    </w:lvl>
    <w:lvl w:ilvl="6" w:tplc="762869FE" w:tentative="1">
      <w:start w:val="1"/>
      <w:numFmt w:val="bullet"/>
      <w:lvlText w:val=""/>
      <w:lvlJc w:val="left"/>
      <w:pPr>
        <w:tabs>
          <w:tab w:val="num" w:pos="5040"/>
        </w:tabs>
        <w:ind w:left="5040" w:hanging="360"/>
      </w:pPr>
      <w:rPr>
        <w:rFonts w:ascii="Wingdings 2" w:hAnsi="Wingdings 2" w:hint="default"/>
      </w:rPr>
    </w:lvl>
    <w:lvl w:ilvl="7" w:tplc="948C2388" w:tentative="1">
      <w:start w:val="1"/>
      <w:numFmt w:val="bullet"/>
      <w:lvlText w:val=""/>
      <w:lvlJc w:val="left"/>
      <w:pPr>
        <w:tabs>
          <w:tab w:val="num" w:pos="5760"/>
        </w:tabs>
        <w:ind w:left="5760" w:hanging="360"/>
      </w:pPr>
      <w:rPr>
        <w:rFonts w:ascii="Wingdings 2" w:hAnsi="Wingdings 2" w:hint="default"/>
      </w:rPr>
    </w:lvl>
    <w:lvl w:ilvl="8" w:tplc="5D76CA3A" w:tentative="1">
      <w:start w:val="1"/>
      <w:numFmt w:val="bullet"/>
      <w:lvlText w:val=""/>
      <w:lvlJc w:val="left"/>
      <w:pPr>
        <w:tabs>
          <w:tab w:val="num" w:pos="6480"/>
        </w:tabs>
        <w:ind w:left="6480" w:hanging="360"/>
      </w:pPr>
      <w:rPr>
        <w:rFonts w:ascii="Wingdings 2" w:hAnsi="Wingdings 2" w:hint="default"/>
      </w:rPr>
    </w:lvl>
  </w:abstractNum>
  <w:abstractNum w:abstractNumId="3">
    <w:nsid w:val="2E79222A"/>
    <w:multiLevelType w:val="hybridMultilevel"/>
    <w:tmpl w:val="DB747BEE"/>
    <w:lvl w:ilvl="0" w:tplc="D74C37E8">
      <w:start w:val="1"/>
      <w:numFmt w:val="bullet"/>
      <w:lvlText w:val=""/>
      <w:lvlJc w:val="left"/>
      <w:pPr>
        <w:tabs>
          <w:tab w:val="num" w:pos="720"/>
        </w:tabs>
        <w:ind w:left="720" w:hanging="360"/>
      </w:pPr>
      <w:rPr>
        <w:rFonts w:ascii="Wingdings 2" w:hAnsi="Wingdings 2" w:hint="default"/>
      </w:rPr>
    </w:lvl>
    <w:lvl w:ilvl="1" w:tplc="214E1250" w:tentative="1">
      <w:start w:val="1"/>
      <w:numFmt w:val="bullet"/>
      <w:lvlText w:val=""/>
      <w:lvlJc w:val="left"/>
      <w:pPr>
        <w:tabs>
          <w:tab w:val="num" w:pos="1440"/>
        </w:tabs>
        <w:ind w:left="1440" w:hanging="360"/>
      </w:pPr>
      <w:rPr>
        <w:rFonts w:ascii="Wingdings 2" w:hAnsi="Wingdings 2" w:hint="default"/>
      </w:rPr>
    </w:lvl>
    <w:lvl w:ilvl="2" w:tplc="E47C2F7A" w:tentative="1">
      <w:start w:val="1"/>
      <w:numFmt w:val="bullet"/>
      <w:lvlText w:val=""/>
      <w:lvlJc w:val="left"/>
      <w:pPr>
        <w:tabs>
          <w:tab w:val="num" w:pos="2160"/>
        </w:tabs>
        <w:ind w:left="2160" w:hanging="360"/>
      </w:pPr>
      <w:rPr>
        <w:rFonts w:ascii="Wingdings 2" w:hAnsi="Wingdings 2" w:hint="default"/>
      </w:rPr>
    </w:lvl>
    <w:lvl w:ilvl="3" w:tplc="C5B66EF4" w:tentative="1">
      <w:start w:val="1"/>
      <w:numFmt w:val="bullet"/>
      <w:lvlText w:val=""/>
      <w:lvlJc w:val="left"/>
      <w:pPr>
        <w:tabs>
          <w:tab w:val="num" w:pos="2880"/>
        </w:tabs>
        <w:ind w:left="2880" w:hanging="360"/>
      </w:pPr>
      <w:rPr>
        <w:rFonts w:ascii="Wingdings 2" w:hAnsi="Wingdings 2" w:hint="default"/>
      </w:rPr>
    </w:lvl>
    <w:lvl w:ilvl="4" w:tplc="229643C6" w:tentative="1">
      <w:start w:val="1"/>
      <w:numFmt w:val="bullet"/>
      <w:lvlText w:val=""/>
      <w:lvlJc w:val="left"/>
      <w:pPr>
        <w:tabs>
          <w:tab w:val="num" w:pos="3600"/>
        </w:tabs>
        <w:ind w:left="3600" w:hanging="360"/>
      </w:pPr>
      <w:rPr>
        <w:rFonts w:ascii="Wingdings 2" w:hAnsi="Wingdings 2" w:hint="default"/>
      </w:rPr>
    </w:lvl>
    <w:lvl w:ilvl="5" w:tplc="85DE016C" w:tentative="1">
      <w:start w:val="1"/>
      <w:numFmt w:val="bullet"/>
      <w:lvlText w:val=""/>
      <w:lvlJc w:val="left"/>
      <w:pPr>
        <w:tabs>
          <w:tab w:val="num" w:pos="4320"/>
        </w:tabs>
        <w:ind w:left="4320" w:hanging="360"/>
      </w:pPr>
      <w:rPr>
        <w:rFonts w:ascii="Wingdings 2" w:hAnsi="Wingdings 2" w:hint="default"/>
      </w:rPr>
    </w:lvl>
    <w:lvl w:ilvl="6" w:tplc="FB360C38" w:tentative="1">
      <w:start w:val="1"/>
      <w:numFmt w:val="bullet"/>
      <w:lvlText w:val=""/>
      <w:lvlJc w:val="left"/>
      <w:pPr>
        <w:tabs>
          <w:tab w:val="num" w:pos="5040"/>
        </w:tabs>
        <w:ind w:left="5040" w:hanging="360"/>
      </w:pPr>
      <w:rPr>
        <w:rFonts w:ascii="Wingdings 2" w:hAnsi="Wingdings 2" w:hint="default"/>
      </w:rPr>
    </w:lvl>
    <w:lvl w:ilvl="7" w:tplc="1446335C" w:tentative="1">
      <w:start w:val="1"/>
      <w:numFmt w:val="bullet"/>
      <w:lvlText w:val=""/>
      <w:lvlJc w:val="left"/>
      <w:pPr>
        <w:tabs>
          <w:tab w:val="num" w:pos="5760"/>
        </w:tabs>
        <w:ind w:left="5760" w:hanging="360"/>
      </w:pPr>
      <w:rPr>
        <w:rFonts w:ascii="Wingdings 2" w:hAnsi="Wingdings 2" w:hint="default"/>
      </w:rPr>
    </w:lvl>
    <w:lvl w:ilvl="8" w:tplc="E0082CE6" w:tentative="1">
      <w:start w:val="1"/>
      <w:numFmt w:val="bullet"/>
      <w:lvlText w:val=""/>
      <w:lvlJc w:val="left"/>
      <w:pPr>
        <w:tabs>
          <w:tab w:val="num" w:pos="6480"/>
        </w:tabs>
        <w:ind w:left="6480" w:hanging="360"/>
      </w:pPr>
      <w:rPr>
        <w:rFonts w:ascii="Wingdings 2" w:hAnsi="Wingdings 2" w:hint="default"/>
      </w:rPr>
    </w:lvl>
  </w:abstractNum>
  <w:abstractNum w:abstractNumId="4">
    <w:nsid w:val="2EF22CB6"/>
    <w:multiLevelType w:val="multilevel"/>
    <w:tmpl w:val="1BF4D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223A06"/>
    <w:multiLevelType w:val="hybridMultilevel"/>
    <w:tmpl w:val="748A4132"/>
    <w:lvl w:ilvl="0" w:tplc="9CC4B8CA">
      <w:start w:val="1"/>
      <w:numFmt w:val="decimal"/>
      <w:lvlText w:val="%1."/>
      <w:lvlJc w:val="left"/>
      <w:pPr>
        <w:tabs>
          <w:tab w:val="num" w:pos="720"/>
        </w:tabs>
        <w:ind w:left="720" w:hanging="360"/>
      </w:pPr>
      <w:rPr>
        <w:rFonts w:cs="Times New Roman"/>
      </w:rPr>
    </w:lvl>
    <w:lvl w:ilvl="1" w:tplc="99002EF6" w:tentative="1">
      <w:start w:val="1"/>
      <w:numFmt w:val="decimal"/>
      <w:lvlText w:val="%2."/>
      <w:lvlJc w:val="left"/>
      <w:pPr>
        <w:tabs>
          <w:tab w:val="num" w:pos="1440"/>
        </w:tabs>
        <w:ind w:left="1440" w:hanging="360"/>
      </w:pPr>
      <w:rPr>
        <w:rFonts w:cs="Times New Roman"/>
      </w:rPr>
    </w:lvl>
    <w:lvl w:ilvl="2" w:tplc="D996CEB4" w:tentative="1">
      <w:start w:val="1"/>
      <w:numFmt w:val="decimal"/>
      <w:lvlText w:val="%3."/>
      <w:lvlJc w:val="left"/>
      <w:pPr>
        <w:tabs>
          <w:tab w:val="num" w:pos="2160"/>
        </w:tabs>
        <w:ind w:left="2160" w:hanging="360"/>
      </w:pPr>
      <w:rPr>
        <w:rFonts w:cs="Times New Roman"/>
      </w:rPr>
    </w:lvl>
    <w:lvl w:ilvl="3" w:tplc="8AF67858" w:tentative="1">
      <w:start w:val="1"/>
      <w:numFmt w:val="decimal"/>
      <w:lvlText w:val="%4."/>
      <w:lvlJc w:val="left"/>
      <w:pPr>
        <w:tabs>
          <w:tab w:val="num" w:pos="2880"/>
        </w:tabs>
        <w:ind w:left="2880" w:hanging="360"/>
      </w:pPr>
      <w:rPr>
        <w:rFonts w:cs="Times New Roman"/>
      </w:rPr>
    </w:lvl>
    <w:lvl w:ilvl="4" w:tplc="5A7814BE" w:tentative="1">
      <w:start w:val="1"/>
      <w:numFmt w:val="decimal"/>
      <w:lvlText w:val="%5."/>
      <w:lvlJc w:val="left"/>
      <w:pPr>
        <w:tabs>
          <w:tab w:val="num" w:pos="3600"/>
        </w:tabs>
        <w:ind w:left="3600" w:hanging="360"/>
      </w:pPr>
      <w:rPr>
        <w:rFonts w:cs="Times New Roman"/>
      </w:rPr>
    </w:lvl>
    <w:lvl w:ilvl="5" w:tplc="392818BA" w:tentative="1">
      <w:start w:val="1"/>
      <w:numFmt w:val="decimal"/>
      <w:lvlText w:val="%6."/>
      <w:lvlJc w:val="left"/>
      <w:pPr>
        <w:tabs>
          <w:tab w:val="num" w:pos="4320"/>
        </w:tabs>
        <w:ind w:left="4320" w:hanging="360"/>
      </w:pPr>
      <w:rPr>
        <w:rFonts w:cs="Times New Roman"/>
      </w:rPr>
    </w:lvl>
    <w:lvl w:ilvl="6" w:tplc="DF6CB804" w:tentative="1">
      <w:start w:val="1"/>
      <w:numFmt w:val="decimal"/>
      <w:lvlText w:val="%7."/>
      <w:lvlJc w:val="left"/>
      <w:pPr>
        <w:tabs>
          <w:tab w:val="num" w:pos="5040"/>
        </w:tabs>
        <w:ind w:left="5040" w:hanging="360"/>
      </w:pPr>
      <w:rPr>
        <w:rFonts w:cs="Times New Roman"/>
      </w:rPr>
    </w:lvl>
    <w:lvl w:ilvl="7" w:tplc="22FEB638" w:tentative="1">
      <w:start w:val="1"/>
      <w:numFmt w:val="decimal"/>
      <w:lvlText w:val="%8."/>
      <w:lvlJc w:val="left"/>
      <w:pPr>
        <w:tabs>
          <w:tab w:val="num" w:pos="5760"/>
        </w:tabs>
        <w:ind w:left="5760" w:hanging="360"/>
      </w:pPr>
      <w:rPr>
        <w:rFonts w:cs="Times New Roman"/>
      </w:rPr>
    </w:lvl>
    <w:lvl w:ilvl="8" w:tplc="237E1784" w:tentative="1">
      <w:start w:val="1"/>
      <w:numFmt w:val="decimal"/>
      <w:lvlText w:val="%9."/>
      <w:lvlJc w:val="left"/>
      <w:pPr>
        <w:tabs>
          <w:tab w:val="num" w:pos="6480"/>
        </w:tabs>
        <w:ind w:left="6480" w:hanging="360"/>
      </w:pPr>
      <w:rPr>
        <w:rFonts w:cs="Times New Roman"/>
      </w:rPr>
    </w:lvl>
  </w:abstractNum>
  <w:abstractNum w:abstractNumId="6">
    <w:nsid w:val="4F261CA6"/>
    <w:multiLevelType w:val="hybridMultilevel"/>
    <w:tmpl w:val="7B169EA6"/>
    <w:lvl w:ilvl="0" w:tplc="B58C6A68">
      <w:start w:val="1"/>
      <w:numFmt w:val="bullet"/>
      <w:lvlText w:val=""/>
      <w:lvlJc w:val="left"/>
      <w:pPr>
        <w:tabs>
          <w:tab w:val="num" w:pos="720"/>
        </w:tabs>
        <w:ind w:left="720" w:hanging="360"/>
      </w:pPr>
      <w:rPr>
        <w:rFonts w:ascii="Wingdings 2" w:hAnsi="Wingdings 2" w:hint="default"/>
      </w:rPr>
    </w:lvl>
    <w:lvl w:ilvl="1" w:tplc="98929340" w:tentative="1">
      <w:start w:val="1"/>
      <w:numFmt w:val="bullet"/>
      <w:lvlText w:val=""/>
      <w:lvlJc w:val="left"/>
      <w:pPr>
        <w:tabs>
          <w:tab w:val="num" w:pos="1440"/>
        </w:tabs>
        <w:ind w:left="1440" w:hanging="360"/>
      </w:pPr>
      <w:rPr>
        <w:rFonts w:ascii="Wingdings 2" w:hAnsi="Wingdings 2" w:hint="default"/>
      </w:rPr>
    </w:lvl>
    <w:lvl w:ilvl="2" w:tplc="99422170" w:tentative="1">
      <w:start w:val="1"/>
      <w:numFmt w:val="bullet"/>
      <w:lvlText w:val=""/>
      <w:lvlJc w:val="left"/>
      <w:pPr>
        <w:tabs>
          <w:tab w:val="num" w:pos="2160"/>
        </w:tabs>
        <w:ind w:left="2160" w:hanging="360"/>
      </w:pPr>
      <w:rPr>
        <w:rFonts w:ascii="Wingdings 2" w:hAnsi="Wingdings 2" w:hint="default"/>
      </w:rPr>
    </w:lvl>
    <w:lvl w:ilvl="3" w:tplc="28A6CD24" w:tentative="1">
      <w:start w:val="1"/>
      <w:numFmt w:val="bullet"/>
      <w:lvlText w:val=""/>
      <w:lvlJc w:val="left"/>
      <w:pPr>
        <w:tabs>
          <w:tab w:val="num" w:pos="2880"/>
        </w:tabs>
        <w:ind w:left="2880" w:hanging="360"/>
      </w:pPr>
      <w:rPr>
        <w:rFonts w:ascii="Wingdings 2" w:hAnsi="Wingdings 2" w:hint="default"/>
      </w:rPr>
    </w:lvl>
    <w:lvl w:ilvl="4" w:tplc="6C206C2C" w:tentative="1">
      <w:start w:val="1"/>
      <w:numFmt w:val="bullet"/>
      <w:lvlText w:val=""/>
      <w:lvlJc w:val="left"/>
      <w:pPr>
        <w:tabs>
          <w:tab w:val="num" w:pos="3600"/>
        </w:tabs>
        <w:ind w:left="3600" w:hanging="360"/>
      </w:pPr>
      <w:rPr>
        <w:rFonts w:ascii="Wingdings 2" w:hAnsi="Wingdings 2" w:hint="default"/>
      </w:rPr>
    </w:lvl>
    <w:lvl w:ilvl="5" w:tplc="59C655F4" w:tentative="1">
      <w:start w:val="1"/>
      <w:numFmt w:val="bullet"/>
      <w:lvlText w:val=""/>
      <w:lvlJc w:val="left"/>
      <w:pPr>
        <w:tabs>
          <w:tab w:val="num" w:pos="4320"/>
        </w:tabs>
        <w:ind w:left="4320" w:hanging="360"/>
      </w:pPr>
      <w:rPr>
        <w:rFonts w:ascii="Wingdings 2" w:hAnsi="Wingdings 2" w:hint="default"/>
      </w:rPr>
    </w:lvl>
    <w:lvl w:ilvl="6" w:tplc="CF3E2F1E" w:tentative="1">
      <w:start w:val="1"/>
      <w:numFmt w:val="bullet"/>
      <w:lvlText w:val=""/>
      <w:lvlJc w:val="left"/>
      <w:pPr>
        <w:tabs>
          <w:tab w:val="num" w:pos="5040"/>
        </w:tabs>
        <w:ind w:left="5040" w:hanging="360"/>
      </w:pPr>
      <w:rPr>
        <w:rFonts w:ascii="Wingdings 2" w:hAnsi="Wingdings 2" w:hint="default"/>
      </w:rPr>
    </w:lvl>
    <w:lvl w:ilvl="7" w:tplc="FDE280FA" w:tentative="1">
      <w:start w:val="1"/>
      <w:numFmt w:val="bullet"/>
      <w:lvlText w:val=""/>
      <w:lvlJc w:val="left"/>
      <w:pPr>
        <w:tabs>
          <w:tab w:val="num" w:pos="5760"/>
        </w:tabs>
        <w:ind w:left="5760" w:hanging="360"/>
      </w:pPr>
      <w:rPr>
        <w:rFonts w:ascii="Wingdings 2" w:hAnsi="Wingdings 2" w:hint="default"/>
      </w:rPr>
    </w:lvl>
    <w:lvl w:ilvl="8" w:tplc="634CD5E0" w:tentative="1">
      <w:start w:val="1"/>
      <w:numFmt w:val="bullet"/>
      <w:lvlText w:val=""/>
      <w:lvlJc w:val="left"/>
      <w:pPr>
        <w:tabs>
          <w:tab w:val="num" w:pos="6480"/>
        </w:tabs>
        <w:ind w:left="6480" w:hanging="360"/>
      </w:pPr>
      <w:rPr>
        <w:rFonts w:ascii="Wingdings 2" w:hAnsi="Wingdings 2" w:hint="default"/>
      </w:rPr>
    </w:lvl>
  </w:abstractNum>
  <w:abstractNum w:abstractNumId="7">
    <w:nsid w:val="6E933E14"/>
    <w:multiLevelType w:val="hybridMultilevel"/>
    <w:tmpl w:val="89BA189A"/>
    <w:lvl w:ilvl="0" w:tplc="19A4F140">
      <w:start w:val="1"/>
      <w:numFmt w:val="decimal"/>
      <w:lvlText w:val="%1."/>
      <w:lvlJc w:val="left"/>
      <w:pPr>
        <w:tabs>
          <w:tab w:val="num" w:pos="720"/>
        </w:tabs>
        <w:ind w:left="720" w:hanging="360"/>
      </w:pPr>
      <w:rPr>
        <w:rFonts w:cs="Times New Roman"/>
      </w:rPr>
    </w:lvl>
    <w:lvl w:ilvl="1" w:tplc="EF1CAA8C" w:tentative="1">
      <w:start w:val="1"/>
      <w:numFmt w:val="decimal"/>
      <w:lvlText w:val="%2."/>
      <w:lvlJc w:val="left"/>
      <w:pPr>
        <w:tabs>
          <w:tab w:val="num" w:pos="1440"/>
        </w:tabs>
        <w:ind w:left="1440" w:hanging="360"/>
      </w:pPr>
      <w:rPr>
        <w:rFonts w:cs="Times New Roman"/>
      </w:rPr>
    </w:lvl>
    <w:lvl w:ilvl="2" w:tplc="60E6F084" w:tentative="1">
      <w:start w:val="1"/>
      <w:numFmt w:val="decimal"/>
      <w:lvlText w:val="%3."/>
      <w:lvlJc w:val="left"/>
      <w:pPr>
        <w:tabs>
          <w:tab w:val="num" w:pos="2160"/>
        </w:tabs>
        <w:ind w:left="2160" w:hanging="360"/>
      </w:pPr>
      <w:rPr>
        <w:rFonts w:cs="Times New Roman"/>
      </w:rPr>
    </w:lvl>
    <w:lvl w:ilvl="3" w:tplc="88CA52DE" w:tentative="1">
      <w:start w:val="1"/>
      <w:numFmt w:val="decimal"/>
      <w:lvlText w:val="%4."/>
      <w:lvlJc w:val="left"/>
      <w:pPr>
        <w:tabs>
          <w:tab w:val="num" w:pos="2880"/>
        </w:tabs>
        <w:ind w:left="2880" w:hanging="360"/>
      </w:pPr>
      <w:rPr>
        <w:rFonts w:cs="Times New Roman"/>
      </w:rPr>
    </w:lvl>
    <w:lvl w:ilvl="4" w:tplc="9CCE29CA" w:tentative="1">
      <w:start w:val="1"/>
      <w:numFmt w:val="decimal"/>
      <w:lvlText w:val="%5."/>
      <w:lvlJc w:val="left"/>
      <w:pPr>
        <w:tabs>
          <w:tab w:val="num" w:pos="3600"/>
        </w:tabs>
        <w:ind w:left="3600" w:hanging="360"/>
      </w:pPr>
      <w:rPr>
        <w:rFonts w:cs="Times New Roman"/>
      </w:rPr>
    </w:lvl>
    <w:lvl w:ilvl="5" w:tplc="81ECD2D4" w:tentative="1">
      <w:start w:val="1"/>
      <w:numFmt w:val="decimal"/>
      <w:lvlText w:val="%6."/>
      <w:lvlJc w:val="left"/>
      <w:pPr>
        <w:tabs>
          <w:tab w:val="num" w:pos="4320"/>
        </w:tabs>
        <w:ind w:left="4320" w:hanging="360"/>
      </w:pPr>
      <w:rPr>
        <w:rFonts w:cs="Times New Roman"/>
      </w:rPr>
    </w:lvl>
    <w:lvl w:ilvl="6" w:tplc="CD2A520E" w:tentative="1">
      <w:start w:val="1"/>
      <w:numFmt w:val="decimal"/>
      <w:lvlText w:val="%7."/>
      <w:lvlJc w:val="left"/>
      <w:pPr>
        <w:tabs>
          <w:tab w:val="num" w:pos="5040"/>
        </w:tabs>
        <w:ind w:left="5040" w:hanging="360"/>
      </w:pPr>
      <w:rPr>
        <w:rFonts w:cs="Times New Roman"/>
      </w:rPr>
    </w:lvl>
    <w:lvl w:ilvl="7" w:tplc="420C4136" w:tentative="1">
      <w:start w:val="1"/>
      <w:numFmt w:val="decimal"/>
      <w:lvlText w:val="%8."/>
      <w:lvlJc w:val="left"/>
      <w:pPr>
        <w:tabs>
          <w:tab w:val="num" w:pos="5760"/>
        </w:tabs>
        <w:ind w:left="5760" w:hanging="360"/>
      </w:pPr>
      <w:rPr>
        <w:rFonts w:cs="Times New Roman"/>
      </w:rPr>
    </w:lvl>
    <w:lvl w:ilvl="8" w:tplc="4984CD94" w:tentative="1">
      <w:start w:val="1"/>
      <w:numFmt w:val="decimal"/>
      <w:lvlText w:val="%9."/>
      <w:lvlJc w:val="left"/>
      <w:pPr>
        <w:tabs>
          <w:tab w:val="num" w:pos="6480"/>
        </w:tabs>
        <w:ind w:left="6480" w:hanging="360"/>
      </w:pPr>
      <w:rPr>
        <w:rFonts w:cs="Times New Roman"/>
      </w:rPr>
    </w:lvl>
  </w:abstractNum>
  <w:abstractNum w:abstractNumId="8">
    <w:nsid w:val="77606085"/>
    <w:multiLevelType w:val="hybridMultilevel"/>
    <w:tmpl w:val="57F4B286"/>
    <w:lvl w:ilvl="0" w:tplc="4AF8691E">
      <w:start w:val="1"/>
      <w:numFmt w:val="bullet"/>
      <w:lvlText w:val=""/>
      <w:lvlJc w:val="left"/>
      <w:pPr>
        <w:tabs>
          <w:tab w:val="num" w:pos="720"/>
        </w:tabs>
        <w:ind w:left="720" w:hanging="360"/>
      </w:pPr>
      <w:rPr>
        <w:rFonts w:ascii="Wingdings 2" w:hAnsi="Wingdings 2" w:hint="default"/>
      </w:rPr>
    </w:lvl>
    <w:lvl w:ilvl="1" w:tplc="3E42DF46" w:tentative="1">
      <w:start w:val="1"/>
      <w:numFmt w:val="bullet"/>
      <w:lvlText w:val=""/>
      <w:lvlJc w:val="left"/>
      <w:pPr>
        <w:tabs>
          <w:tab w:val="num" w:pos="1440"/>
        </w:tabs>
        <w:ind w:left="1440" w:hanging="360"/>
      </w:pPr>
      <w:rPr>
        <w:rFonts w:ascii="Wingdings 2" w:hAnsi="Wingdings 2" w:hint="default"/>
      </w:rPr>
    </w:lvl>
    <w:lvl w:ilvl="2" w:tplc="02BC3EBA" w:tentative="1">
      <w:start w:val="1"/>
      <w:numFmt w:val="bullet"/>
      <w:lvlText w:val=""/>
      <w:lvlJc w:val="left"/>
      <w:pPr>
        <w:tabs>
          <w:tab w:val="num" w:pos="2160"/>
        </w:tabs>
        <w:ind w:left="2160" w:hanging="360"/>
      </w:pPr>
      <w:rPr>
        <w:rFonts w:ascii="Wingdings 2" w:hAnsi="Wingdings 2" w:hint="default"/>
      </w:rPr>
    </w:lvl>
    <w:lvl w:ilvl="3" w:tplc="D3DE743C" w:tentative="1">
      <w:start w:val="1"/>
      <w:numFmt w:val="bullet"/>
      <w:lvlText w:val=""/>
      <w:lvlJc w:val="left"/>
      <w:pPr>
        <w:tabs>
          <w:tab w:val="num" w:pos="2880"/>
        </w:tabs>
        <w:ind w:left="2880" w:hanging="360"/>
      </w:pPr>
      <w:rPr>
        <w:rFonts w:ascii="Wingdings 2" w:hAnsi="Wingdings 2" w:hint="default"/>
      </w:rPr>
    </w:lvl>
    <w:lvl w:ilvl="4" w:tplc="ABBCF302" w:tentative="1">
      <w:start w:val="1"/>
      <w:numFmt w:val="bullet"/>
      <w:lvlText w:val=""/>
      <w:lvlJc w:val="left"/>
      <w:pPr>
        <w:tabs>
          <w:tab w:val="num" w:pos="3600"/>
        </w:tabs>
        <w:ind w:left="3600" w:hanging="360"/>
      </w:pPr>
      <w:rPr>
        <w:rFonts w:ascii="Wingdings 2" w:hAnsi="Wingdings 2" w:hint="default"/>
      </w:rPr>
    </w:lvl>
    <w:lvl w:ilvl="5" w:tplc="1892DBFE" w:tentative="1">
      <w:start w:val="1"/>
      <w:numFmt w:val="bullet"/>
      <w:lvlText w:val=""/>
      <w:lvlJc w:val="left"/>
      <w:pPr>
        <w:tabs>
          <w:tab w:val="num" w:pos="4320"/>
        </w:tabs>
        <w:ind w:left="4320" w:hanging="360"/>
      </w:pPr>
      <w:rPr>
        <w:rFonts w:ascii="Wingdings 2" w:hAnsi="Wingdings 2" w:hint="default"/>
      </w:rPr>
    </w:lvl>
    <w:lvl w:ilvl="6" w:tplc="40289708" w:tentative="1">
      <w:start w:val="1"/>
      <w:numFmt w:val="bullet"/>
      <w:lvlText w:val=""/>
      <w:lvlJc w:val="left"/>
      <w:pPr>
        <w:tabs>
          <w:tab w:val="num" w:pos="5040"/>
        </w:tabs>
        <w:ind w:left="5040" w:hanging="360"/>
      </w:pPr>
      <w:rPr>
        <w:rFonts w:ascii="Wingdings 2" w:hAnsi="Wingdings 2" w:hint="default"/>
      </w:rPr>
    </w:lvl>
    <w:lvl w:ilvl="7" w:tplc="955ECB3C" w:tentative="1">
      <w:start w:val="1"/>
      <w:numFmt w:val="bullet"/>
      <w:lvlText w:val=""/>
      <w:lvlJc w:val="left"/>
      <w:pPr>
        <w:tabs>
          <w:tab w:val="num" w:pos="5760"/>
        </w:tabs>
        <w:ind w:left="5760" w:hanging="360"/>
      </w:pPr>
      <w:rPr>
        <w:rFonts w:ascii="Wingdings 2" w:hAnsi="Wingdings 2" w:hint="default"/>
      </w:rPr>
    </w:lvl>
    <w:lvl w:ilvl="8" w:tplc="6E483882" w:tentative="1">
      <w:start w:val="1"/>
      <w:numFmt w:val="bullet"/>
      <w:lvlText w:val=""/>
      <w:lvlJc w:val="left"/>
      <w:pPr>
        <w:tabs>
          <w:tab w:val="num" w:pos="6480"/>
        </w:tabs>
        <w:ind w:left="6480" w:hanging="360"/>
      </w:pPr>
      <w:rPr>
        <w:rFonts w:ascii="Wingdings 2" w:hAnsi="Wingdings 2" w:hint="default"/>
      </w:rPr>
    </w:lvl>
  </w:abstractNum>
  <w:abstractNum w:abstractNumId="9">
    <w:nsid w:val="7A2B1F8A"/>
    <w:multiLevelType w:val="hybridMultilevel"/>
    <w:tmpl w:val="587CECC4"/>
    <w:lvl w:ilvl="0" w:tplc="AC0E4392">
      <w:start w:val="1"/>
      <w:numFmt w:val="bullet"/>
      <w:lvlText w:val=""/>
      <w:lvlJc w:val="left"/>
      <w:pPr>
        <w:tabs>
          <w:tab w:val="num" w:pos="720"/>
        </w:tabs>
        <w:ind w:left="720" w:hanging="360"/>
      </w:pPr>
      <w:rPr>
        <w:rFonts w:ascii="Wingdings 2" w:hAnsi="Wingdings 2" w:hint="default"/>
      </w:rPr>
    </w:lvl>
    <w:lvl w:ilvl="1" w:tplc="CD863EEE" w:tentative="1">
      <w:start w:val="1"/>
      <w:numFmt w:val="bullet"/>
      <w:lvlText w:val=""/>
      <w:lvlJc w:val="left"/>
      <w:pPr>
        <w:tabs>
          <w:tab w:val="num" w:pos="1440"/>
        </w:tabs>
        <w:ind w:left="1440" w:hanging="360"/>
      </w:pPr>
      <w:rPr>
        <w:rFonts w:ascii="Wingdings 2" w:hAnsi="Wingdings 2" w:hint="default"/>
      </w:rPr>
    </w:lvl>
    <w:lvl w:ilvl="2" w:tplc="A3382874" w:tentative="1">
      <w:start w:val="1"/>
      <w:numFmt w:val="bullet"/>
      <w:lvlText w:val=""/>
      <w:lvlJc w:val="left"/>
      <w:pPr>
        <w:tabs>
          <w:tab w:val="num" w:pos="2160"/>
        </w:tabs>
        <w:ind w:left="2160" w:hanging="360"/>
      </w:pPr>
      <w:rPr>
        <w:rFonts w:ascii="Wingdings 2" w:hAnsi="Wingdings 2" w:hint="default"/>
      </w:rPr>
    </w:lvl>
    <w:lvl w:ilvl="3" w:tplc="3F261836" w:tentative="1">
      <w:start w:val="1"/>
      <w:numFmt w:val="bullet"/>
      <w:lvlText w:val=""/>
      <w:lvlJc w:val="left"/>
      <w:pPr>
        <w:tabs>
          <w:tab w:val="num" w:pos="2880"/>
        </w:tabs>
        <w:ind w:left="2880" w:hanging="360"/>
      </w:pPr>
      <w:rPr>
        <w:rFonts w:ascii="Wingdings 2" w:hAnsi="Wingdings 2" w:hint="default"/>
      </w:rPr>
    </w:lvl>
    <w:lvl w:ilvl="4" w:tplc="4F780988" w:tentative="1">
      <w:start w:val="1"/>
      <w:numFmt w:val="bullet"/>
      <w:lvlText w:val=""/>
      <w:lvlJc w:val="left"/>
      <w:pPr>
        <w:tabs>
          <w:tab w:val="num" w:pos="3600"/>
        </w:tabs>
        <w:ind w:left="3600" w:hanging="360"/>
      </w:pPr>
      <w:rPr>
        <w:rFonts w:ascii="Wingdings 2" w:hAnsi="Wingdings 2" w:hint="default"/>
      </w:rPr>
    </w:lvl>
    <w:lvl w:ilvl="5" w:tplc="F0B6FFDC" w:tentative="1">
      <w:start w:val="1"/>
      <w:numFmt w:val="bullet"/>
      <w:lvlText w:val=""/>
      <w:lvlJc w:val="left"/>
      <w:pPr>
        <w:tabs>
          <w:tab w:val="num" w:pos="4320"/>
        </w:tabs>
        <w:ind w:left="4320" w:hanging="360"/>
      </w:pPr>
      <w:rPr>
        <w:rFonts w:ascii="Wingdings 2" w:hAnsi="Wingdings 2" w:hint="default"/>
      </w:rPr>
    </w:lvl>
    <w:lvl w:ilvl="6" w:tplc="65443FE2" w:tentative="1">
      <w:start w:val="1"/>
      <w:numFmt w:val="bullet"/>
      <w:lvlText w:val=""/>
      <w:lvlJc w:val="left"/>
      <w:pPr>
        <w:tabs>
          <w:tab w:val="num" w:pos="5040"/>
        </w:tabs>
        <w:ind w:left="5040" w:hanging="360"/>
      </w:pPr>
      <w:rPr>
        <w:rFonts w:ascii="Wingdings 2" w:hAnsi="Wingdings 2" w:hint="default"/>
      </w:rPr>
    </w:lvl>
    <w:lvl w:ilvl="7" w:tplc="534ABBBC" w:tentative="1">
      <w:start w:val="1"/>
      <w:numFmt w:val="bullet"/>
      <w:lvlText w:val=""/>
      <w:lvlJc w:val="left"/>
      <w:pPr>
        <w:tabs>
          <w:tab w:val="num" w:pos="5760"/>
        </w:tabs>
        <w:ind w:left="5760" w:hanging="360"/>
      </w:pPr>
      <w:rPr>
        <w:rFonts w:ascii="Wingdings 2" w:hAnsi="Wingdings 2" w:hint="default"/>
      </w:rPr>
    </w:lvl>
    <w:lvl w:ilvl="8" w:tplc="A3403C64" w:tentative="1">
      <w:start w:val="1"/>
      <w:numFmt w:val="bullet"/>
      <w:lvlText w:val=""/>
      <w:lvlJc w:val="left"/>
      <w:pPr>
        <w:tabs>
          <w:tab w:val="num" w:pos="6480"/>
        </w:tabs>
        <w:ind w:left="6480" w:hanging="360"/>
      </w:pPr>
      <w:rPr>
        <w:rFonts w:ascii="Wingdings 2" w:hAnsi="Wingdings 2" w:hint="default"/>
      </w:rPr>
    </w:lvl>
  </w:abstractNum>
  <w:abstractNum w:abstractNumId="10">
    <w:nsid w:val="7D033B1D"/>
    <w:multiLevelType w:val="hybridMultilevel"/>
    <w:tmpl w:val="2818678C"/>
    <w:lvl w:ilvl="0" w:tplc="D06A2B2A">
      <w:start w:val="1"/>
      <w:numFmt w:val="bullet"/>
      <w:lvlText w:val=""/>
      <w:lvlJc w:val="left"/>
      <w:pPr>
        <w:tabs>
          <w:tab w:val="num" w:pos="720"/>
        </w:tabs>
        <w:ind w:left="720" w:hanging="360"/>
      </w:pPr>
      <w:rPr>
        <w:rFonts w:ascii="Wingdings 2" w:hAnsi="Wingdings 2" w:hint="default"/>
      </w:rPr>
    </w:lvl>
    <w:lvl w:ilvl="1" w:tplc="743CA418" w:tentative="1">
      <w:start w:val="1"/>
      <w:numFmt w:val="bullet"/>
      <w:lvlText w:val=""/>
      <w:lvlJc w:val="left"/>
      <w:pPr>
        <w:tabs>
          <w:tab w:val="num" w:pos="1440"/>
        </w:tabs>
        <w:ind w:left="1440" w:hanging="360"/>
      </w:pPr>
      <w:rPr>
        <w:rFonts w:ascii="Wingdings 2" w:hAnsi="Wingdings 2" w:hint="default"/>
      </w:rPr>
    </w:lvl>
    <w:lvl w:ilvl="2" w:tplc="B83433E2" w:tentative="1">
      <w:start w:val="1"/>
      <w:numFmt w:val="bullet"/>
      <w:lvlText w:val=""/>
      <w:lvlJc w:val="left"/>
      <w:pPr>
        <w:tabs>
          <w:tab w:val="num" w:pos="2160"/>
        </w:tabs>
        <w:ind w:left="2160" w:hanging="360"/>
      </w:pPr>
      <w:rPr>
        <w:rFonts w:ascii="Wingdings 2" w:hAnsi="Wingdings 2" w:hint="default"/>
      </w:rPr>
    </w:lvl>
    <w:lvl w:ilvl="3" w:tplc="BB10012E" w:tentative="1">
      <w:start w:val="1"/>
      <w:numFmt w:val="bullet"/>
      <w:lvlText w:val=""/>
      <w:lvlJc w:val="left"/>
      <w:pPr>
        <w:tabs>
          <w:tab w:val="num" w:pos="2880"/>
        </w:tabs>
        <w:ind w:left="2880" w:hanging="360"/>
      </w:pPr>
      <w:rPr>
        <w:rFonts w:ascii="Wingdings 2" w:hAnsi="Wingdings 2" w:hint="default"/>
      </w:rPr>
    </w:lvl>
    <w:lvl w:ilvl="4" w:tplc="9228B3DA" w:tentative="1">
      <w:start w:val="1"/>
      <w:numFmt w:val="bullet"/>
      <w:lvlText w:val=""/>
      <w:lvlJc w:val="left"/>
      <w:pPr>
        <w:tabs>
          <w:tab w:val="num" w:pos="3600"/>
        </w:tabs>
        <w:ind w:left="3600" w:hanging="360"/>
      </w:pPr>
      <w:rPr>
        <w:rFonts w:ascii="Wingdings 2" w:hAnsi="Wingdings 2" w:hint="default"/>
      </w:rPr>
    </w:lvl>
    <w:lvl w:ilvl="5" w:tplc="686212C6" w:tentative="1">
      <w:start w:val="1"/>
      <w:numFmt w:val="bullet"/>
      <w:lvlText w:val=""/>
      <w:lvlJc w:val="left"/>
      <w:pPr>
        <w:tabs>
          <w:tab w:val="num" w:pos="4320"/>
        </w:tabs>
        <w:ind w:left="4320" w:hanging="360"/>
      </w:pPr>
      <w:rPr>
        <w:rFonts w:ascii="Wingdings 2" w:hAnsi="Wingdings 2" w:hint="default"/>
      </w:rPr>
    </w:lvl>
    <w:lvl w:ilvl="6" w:tplc="BA5A9CFC" w:tentative="1">
      <w:start w:val="1"/>
      <w:numFmt w:val="bullet"/>
      <w:lvlText w:val=""/>
      <w:lvlJc w:val="left"/>
      <w:pPr>
        <w:tabs>
          <w:tab w:val="num" w:pos="5040"/>
        </w:tabs>
        <w:ind w:left="5040" w:hanging="360"/>
      </w:pPr>
      <w:rPr>
        <w:rFonts w:ascii="Wingdings 2" w:hAnsi="Wingdings 2" w:hint="default"/>
      </w:rPr>
    </w:lvl>
    <w:lvl w:ilvl="7" w:tplc="D79401A0" w:tentative="1">
      <w:start w:val="1"/>
      <w:numFmt w:val="bullet"/>
      <w:lvlText w:val=""/>
      <w:lvlJc w:val="left"/>
      <w:pPr>
        <w:tabs>
          <w:tab w:val="num" w:pos="5760"/>
        </w:tabs>
        <w:ind w:left="5760" w:hanging="360"/>
      </w:pPr>
      <w:rPr>
        <w:rFonts w:ascii="Wingdings 2" w:hAnsi="Wingdings 2" w:hint="default"/>
      </w:rPr>
    </w:lvl>
    <w:lvl w:ilvl="8" w:tplc="C3B6BEE8"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10"/>
  </w:num>
  <w:num w:numId="3">
    <w:abstractNumId w:val="9"/>
  </w:num>
  <w:num w:numId="4">
    <w:abstractNumId w:val="1"/>
  </w:num>
  <w:num w:numId="5">
    <w:abstractNumId w:val="2"/>
  </w:num>
  <w:num w:numId="6">
    <w:abstractNumId w:val="8"/>
  </w:num>
  <w:num w:numId="7">
    <w:abstractNumId w:val="5"/>
  </w:num>
  <w:num w:numId="8">
    <w:abstractNumId w:val="3"/>
  </w:num>
  <w:num w:numId="9">
    <w:abstractNumId w:val="7"/>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1AFE"/>
    <w:rsid w:val="0015007D"/>
    <w:rsid w:val="001727B1"/>
    <w:rsid w:val="001A1AFE"/>
    <w:rsid w:val="001B561E"/>
    <w:rsid w:val="001C1129"/>
    <w:rsid w:val="00201C6A"/>
    <w:rsid w:val="0023136E"/>
    <w:rsid w:val="00256B80"/>
    <w:rsid w:val="002865AC"/>
    <w:rsid w:val="00372736"/>
    <w:rsid w:val="003741EE"/>
    <w:rsid w:val="0042769F"/>
    <w:rsid w:val="004F266F"/>
    <w:rsid w:val="005018C0"/>
    <w:rsid w:val="00512068"/>
    <w:rsid w:val="00532D47"/>
    <w:rsid w:val="00544B51"/>
    <w:rsid w:val="005C1534"/>
    <w:rsid w:val="0062746E"/>
    <w:rsid w:val="0066227B"/>
    <w:rsid w:val="00730A11"/>
    <w:rsid w:val="00762C1C"/>
    <w:rsid w:val="00840B2D"/>
    <w:rsid w:val="00863746"/>
    <w:rsid w:val="009364F5"/>
    <w:rsid w:val="00937501"/>
    <w:rsid w:val="00976987"/>
    <w:rsid w:val="009B4DE5"/>
    <w:rsid w:val="00A84E9A"/>
    <w:rsid w:val="00AB54E7"/>
    <w:rsid w:val="00AF62C0"/>
    <w:rsid w:val="00B067E1"/>
    <w:rsid w:val="00B10511"/>
    <w:rsid w:val="00B36BA7"/>
    <w:rsid w:val="00B51621"/>
    <w:rsid w:val="00BC00F8"/>
    <w:rsid w:val="00C21796"/>
    <w:rsid w:val="00C4104A"/>
    <w:rsid w:val="00C53C8B"/>
    <w:rsid w:val="00C64A9C"/>
    <w:rsid w:val="00C921D9"/>
    <w:rsid w:val="00CB4B3D"/>
    <w:rsid w:val="00E027AA"/>
    <w:rsid w:val="00E87E21"/>
    <w:rsid w:val="00FA0546"/>
    <w:rsid w:val="00FD1446"/>
    <w:rsid w:val="00FF29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621"/>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B51621"/>
    <w:pPr>
      <w:spacing w:before="100" w:beforeAutospacing="1" w:after="100" w:afterAutospacing="1"/>
    </w:pPr>
    <w:rPr>
      <w:rFonts w:eastAsia="Times New Roman"/>
      <w:szCs w:val="24"/>
      <w:lang w:eastAsia="ru-RU"/>
    </w:rPr>
  </w:style>
  <w:style w:type="character" w:styleId="Strong">
    <w:name w:val="Strong"/>
    <w:basedOn w:val="DefaultParagraphFont"/>
    <w:uiPriority w:val="99"/>
    <w:qFormat/>
    <w:rsid w:val="00B51621"/>
    <w:rPr>
      <w:rFonts w:cs="Times New Roman"/>
      <w:b/>
      <w:bCs/>
    </w:rPr>
  </w:style>
  <w:style w:type="paragraph" w:customStyle="1" w:styleId="Default">
    <w:name w:val="Default"/>
    <w:uiPriority w:val="99"/>
    <w:rsid w:val="00B51621"/>
    <w:pPr>
      <w:autoSpaceDE w:val="0"/>
      <w:autoSpaceDN w:val="0"/>
      <w:adjustRightInd w:val="0"/>
    </w:pPr>
    <w:rPr>
      <w:color w:val="000000"/>
      <w:sz w:val="24"/>
      <w:szCs w:val="24"/>
      <w:lang w:eastAsia="en-US"/>
    </w:rPr>
  </w:style>
  <w:style w:type="paragraph" w:styleId="ListParagraph">
    <w:name w:val="List Paragraph"/>
    <w:basedOn w:val="Normal"/>
    <w:uiPriority w:val="99"/>
    <w:qFormat/>
    <w:rsid w:val="00E87E21"/>
    <w:pPr>
      <w:ind w:left="720"/>
      <w:contextualSpacing/>
    </w:pPr>
    <w:rPr>
      <w:rFonts w:eastAsia="Times New Roman"/>
      <w:szCs w:val="24"/>
      <w:lang w:eastAsia="ru-RU"/>
    </w:rPr>
  </w:style>
  <w:style w:type="paragraph" w:styleId="NoSpacing">
    <w:name w:val="No Spacing"/>
    <w:link w:val="NoSpacingChar"/>
    <w:uiPriority w:val="99"/>
    <w:qFormat/>
    <w:rsid w:val="00E87E21"/>
    <w:rPr>
      <w:rFonts w:ascii="Calibri" w:eastAsia="Times New Roman" w:hAnsi="Calibri"/>
    </w:rPr>
  </w:style>
  <w:style w:type="character" w:customStyle="1" w:styleId="NoSpacingChar">
    <w:name w:val="No Spacing Char"/>
    <w:link w:val="NoSpacing"/>
    <w:uiPriority w:val="99"/>
    <w:locked/>
    <w:rsid w:val="00E87E21"/>
    <w:rPr>
      <w:rFonts w:ascii="Calibri" w:hAnsi="Calibri"/>
      <w:sz w:val="22"/>
      <w:lang w:eastAsia="ru-RU"/>
    </w:rPr>
  </w:style>
  <w:style w:type="table" w:customStyle="1" w:styleId="23">
    <w:name w:val="Сетка таблицы23"/>
    <w:uiPriority w:val="99"/>
    <w:rsid w:val="009364F5"/>
    <w:rPr>
      <w:rFonts w:ascii="Calibri" w:eastAsia="Times New Roman" w:hAnsi="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9364F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237400">
      <w:marLeft w:val="0"/>
      <w:marRight w:val="0"/>
      <w:marTop w:val="0"/>
      <w:marBottom w:val="0"/>
      <w:divBdr>
        <w:top w:val="none" w:sz="0" w:space="0" w:color="auto"/>
        <w:left w:val="none" w:sz="0" w:space="0" w:color="auto"/>
        <w:bottom w:val="none" w:sz="0" w:space="0" w:color="auto"/>
        <w:right w:val="none" w:sz="0" w:space="0" w:color="auto"/>
      </w:divBdr>
    </w:div>
    <w:div w:id="157237403">
      <w:marLeft w:val="0"/>
      <w:marRight w:val="0"/>
      <w:marTop w:val="0"/>
      <w:marBottom w:val="0"/>
      <w:divBdr>
        <w:top w:val="none" w:sz="0" w:space="0" w:color="auto"/>
        <w:left w:val="none" w:sz="0" w:space="0" w:color="auto"/>
        <w:bottom w:val="none" w:sz="0" w:space="0" w:color="auto"/>
        <w:right w:val="none" w:sz="0" w:space="0" w:color="auto"/>
      </w:divBdr>
      <w:divsChild>
        <w:div w:id="157237418">
          <w:marLeft w:val="418"/>
          <w:marRight w:val="0"/>
          <w:marTop w:val="50"/>
          <w:marBottom w:val="0"/>
          <w:divBdr>
            <w:top w:val="none" w:sz="0" w:space="0" w:color="auto"/>
            <w:left w:val="none" w:sz="0" w:space="0" w:color="auto"/>
            <w:bottom w:val="none" w:sz="0" w:space="0" w:color="auto"/>
            <w:right w:val="none" w:sz="0" w:space="0" w:color="auto"/>
          </w:divBdr>
        </w:div>
      </w:divsChild>
    </w:div>
    <w:div w:id="157237404">
      <w:marLeft w:val="0"/>
      <w:marRight w:val="0"/>
      <w:marTop w:val="0"/>
      <w:marBottom w:val="0"/>
      <w:divBdr>
        <w:top w:val="none" w:sz="0" w:space="0" w:color="auto"/>
        <w:left w:val="none" w:sz="0" w:space="0" w:color="auto"/>
        <w:bottom w:val="none" w:sz="0" w:space="0" w:color="auto"/>
        <w:right w:val="none" w:sz="0" w:space="0" w:color="auto"/>
      </w:divBdr>
      <w:divsChild>
        <w:div w:id="157237409">
          <w:marLeft w:val="418"/>
          <w:marRight w:val="0"/>
          <w:marTop w:val="50"/>
          <w:marBottom w:val="0"/>
          <w:divBdr>
            <w:top w:val="none" w:sz="0" w:space="0" w:color="auto"/>
            <w:left w:val="none" w:sz="0" w:space="0" w:color="auto"/>
            <w:bottom w:val="none" w:sz="0" w:space="0" w:color="auto"/>
            <w:right w:val="none" w:sz="0" w:space="0" w:color="auto"/>
          </w:divBdr>
        </w:div>
      </w:divsChild>
    </w:div>
    <w:div w:id="157237406">
      <w:marLeft w:val="0"/>
      <w:marRight w:val="0"/>
      <w:marTop w:val="0"/>
      <w:marBottom w:val="0"/>
      <w:divBdr>
        <w:top w:val="none" w:sz="0" w:space="0" w:color="auto"/>
        <w:left w:val="none" w:sz="0" w:space="0" w:color="auto"/>
        <w:bottom w:val="none" w:sz="0" w:space="0" w:color="auto"/>
        <w:right w:val="none" w:sz="0" w:space="0" w:color="auto"/>
      </w:divBdr>
      <w:divsChild>
        <w:div w:id="157237401">
          <w:marLeft w:val="547"/>
          <w:marRight w:val="0"/>
          <w:marTop w:val="75"/>
          <w:marBottom w:val="75"/>
          <w:divBdr>
            <w:top w:val="none" w:sz="0" w:space="0" w:color="auto"/>
            <w:left w:val="none" w:sz="0" w:space="0" w:color="auto"/>
            <w:bottom w:val="none" w:sz="0" w:space="0" w:color="auto"/>
            <w:right w:val="none" w:sz="0" w:space="0" w:color="auto"/>
          </w:divBdr>
        </w:div>
        <w:div w:id="157237405">
          <w:marLeft w:val="418"/>
          <w:marRight w:val="0"/>
          <w:marTop w:val="50"/>
          <w:marBottom w:val="0"/>
          <w:divBdr>
            <w:top w:val="none" w:sz="0" w:space="0" w:color="auto"/>
            <w:left w:val="none" w:sz="0" w:space="0" w:color="auto"/>
            <w:bottom w:val="none" w:sz="0" w:space="0" w:color="auto"/>
            <w:right w:val="none" w:sz="0" w:space="0" w:color="auto"/>
          </w:divBdr>
        </w:div>
        <w:div w:id="157237421">
          <w:marLeft w:val="418"/>
          <w:marRight w:val="0"/>
          <w:marTop w:val="50"/>
          <w:marBottom w:val="0"/>
          <w:divBdr>
            <w:top w:val="none" w:sz="0" w:space="0" w:color="auto"/>
            <w:left w:val="none" w:sz="0" w:space="0" w:color="auto"/>
            <w:bottom w:val="none" w:sz="0" w:space="0" w:color="auto"/>
            <w:right w:val="none" w:sz="0" w:space="0" w:color="auto"/>
          </w:divBdr>
        </w:div>
      </w:divsChild>
    </w:div>
    <w:div w:id="157237407">
      <w:marLeft w:val="0"/>
      <w:marRight w:val="0"/>
      <w:marTop w:val="0"/>
      <w:marBottom w:val="0"/>
      <w:divBdr>
        <w:top w:val="none" w:sz="0" w:space="0" w:color="auto"/>
        <w:left w:val="none" w:sz="0" w:space="0" w:color="auto"/>
        <w:bottom w:val="none" w:sz="0" w:space="0" w:color="auto"/>
        <w:right w:val="none" w:sz="0" w:space="0" w:color="auto"/>
      </w:divBdr>
    </w:div>
    <w:div w:id="157237408">
      <w:marLeft w:val="0"/>
      <w:marRight w:val="0"/>
      <w:marTop w:val="0"/>
      <w:marBottom w:val="0"/>
      <w:divBdr>
        <w:top w:val="none" w:sz="0" w:space="0" w:color="auto"/>
        <w:left w:val="none" w:sz="0" w:space="0" w:color="auto"/>
        <w:bottom w:val="none" w:sz="0" w:space="0" w:color="auto"/>
        <w:right w:val="none" w:sz="0" w:space="0" w:color="auto"/>
      </w:divBdr>
      <w:divsChild>
        <w:div w:id="157237417">
          <w:marLeft w:val="418"/>
          <w:marRight w:val="0"/>
          <w:marTop w:val="50"/>
          <w:marBottom w:val="0"/>
          <w:divBdr>
            <w:top w:val="none" w:sz="0" w:space="0" w:color="auto"/>
            <w:left w:val="none" w:sz="0" w:space="0" w:color="auto"/>
            <w:bottom w:val="none" w:sz="0" w:space="0" w:color="auto"/>
            <w:right w:val="none" w:sz="0" w:space="0" w:color="auto"/>
          </w:divBdr>
        </w:div>
      </w:divsChild>
    </w:div>
    <w:div w:id="157237414">
      <w:marLeft w:val="0"/>
      <w:marRight w:val="0"/>
      <w:marTop w:val="0"/>
      <w:marBottom w:val="0"/>
      <w:divBdr>
        <w:top w:val="none" w:sz="0" w:space="0" w:color="auto"/>
        <w:left w:val="none" w:sz="0" w:space="0" w:color="auto"/>
        <w:bottom w:val="none" w:sz="0" w:space="0" w:color="auto"/>
        <w:right w:val="none" w:sz="0" w:space="0" w:color="auto"/>
      </w:divBdr>
      <w:divsChild>
        <w:div w:id="157237410">
          <w:marLeft w:val="418"/>
          <w:marRight w:val="0"/>
          <w:marTop w:val="50"/>
          <w:marBottom w:val="0"/>
          <w:divBdr>
            <w:top w:val="none" w:sz="0" w:space="0" w:color="auto"/>
            <w:left w:val="none" w:sz="0" w:space="0" w:color="auto"/>
            <w:bottom w:val="none" w:sz="0" w:space="0" w:color="auto"/>
            <w:right w:val="none" w:sz="0" w:space="0" w:color="auto"/>
          </w:divBdr>
        </w:div>
      </w:divsChild>
    </w:div>
    <w:div w:id="157237415">
      <w:marLeft w:val="0"/>
      <w:marRight w:val="0"/>
      <w:marTop w:val="0"/>
      <w:marBottom w:val="0"/>
      <w:divBdr>
        <w:top w:val="none" w:sz="0" w:space="0" w:color="auto"/>
        <w:left w:val="none" w:sz="0" w:space="0" w:color="auto"/>
        <w:bottom w:val="none" w:sz="0" w:space="0" w:color="auto"/>
        <w:right w:val="none" w:sz="0" w:space="0" w:color="auto"/>
      </w:divBdr>
      <w:divsChild>
        <w:div w:id="157237413">
          <w:marLeft w:val="418"/>
          <w:marRight w:val="0"/>
          <w:marTop w:val="50"/>
          <w:marBottom w:val="0"/>
          <w:divBdr>
            <w:top w:val="none" w:sz="0" w:space="0" w:color="auto"/>
            <w:left w:val="none" w:sz="0" w:space="0" w:color="auto"/>
            <w:bottom w:val="none" w:sz="0" w:space="0" w:color="auto"/>
            <w:right w:val="none" w:sz="0" w:space="0" w:color="auto"/>
          </w:divBdr>
        </w:div>
      </w:divsChild>
    </w:div>
    <w:div w:id="157237416">
      <w:marLeft w:val="0"/>
      <w:marRight w:val="0"/>
      <w:marTop w:val="0"/>
      <w:marBottom w:val="0"/>
      <w:divBdr>
        <w:top w:val="none" w:sz="0" w:space="0" w:color="auto"/>
        <w:left w:val="none" w:sz="0" w:space="0" w:color="auto"/>
        <w:bottom w:val="none" w:sz="0" w:space="0" w:color="auto"/>
        <w:right w:val="none" w:sz="0" w:space="0" w:color="auto"/>
      </w:divBdr>
      <w:divsChild>
        <w:div w:id="157237411">
          <w:marLeft w:val="547"/>
          <w:marRight w:val="0"/>
          <w:marTop w:val="75"/>
          <w:marBottom w:val="75"/>
          <w:divBdr>
            <w:top w:val="none" w:sz="0" w:space="0" w:color="auto"/>
            <w:left w:val="none" w:sz="0" w:space="0" w:color="auto"/>
            <w:bottom w:val="none" w:sz="0" w:space="0" w:color="auto"/>
            <w:right w:val="none" w:sz="0" w:space="0" w:color="auto"/>
          </w:divBdr>
        </w:div>
        <w:div w:id="157237420">
          <w:marLeft w:val="418"/>
          <w:marRight w:val="0"/>
          <w:marTop w:val="50"/>
          <w:marBottom w:val="0"/>
          <w:divBdr>
            <w:top w:val="none" w:sz="0" w:space="0" w:color="auto"/>
            <w:left w:val="none" w:sz="0" w:space="0" w:color="auto"/>
            <w:bottom w:val="none" w:sz="0" w:space="0" w:color="auto"/>
            <w:right w:val="none" w:sz="0" w:space="0" w:color="auto"/>
          </w:divBdr>
        </w:div>
      </w:divsChild>
    </w:div>
    <w:div w:id="157237419">
      <w:marLeft w:val="0"/>
      <w:marRight w:val="0"/>
      <w:marTop w:val="0"/>
      <w:marBottom w:val="0"/>
      <w:divBdr>
        <w:top w:val="none" w:sz="0" w:space="0" w:color="auto"/>
        <w:left w:val="none" w:sz="0" w:space="0" w:color="auto"/>
        <w:bottom w:val="none" w:sz="0" w:space="0" w:color="auto"/>
        <w:right w:val="none" w:sz="0" w:space="0" w:color="auto"/>
      </w:divBdr>
      <w:divsChild>
        <w:div w:id="157237402">
          <w:marLeft w:val="418"/>
          <w:marRight w:val="0"/>
          <w:marTop w:val="50"/>
          <w:marBottom w:val="0"/>
          <w:divBdr>
            <w:top w:val="none" w:sz="0" w:space="0" w:color="auto"/>
            <w:left w:val="none" w:sz="0" w:space="0" w:color="auto"/>
            <w:bottom w:val="none" w:sz="0" w:space="0" w:color="auto"/>
            <w:right w:val="none" w:sz="0" w:space="0" w:color="auto"/>
          </w:divBdr>
        </w:div>
      </w:divsChild>
    </w:div>
    <w:div w:id="157237422">
      <w:marLeft w:val="0"/>
      <w:marRight w:val="0"/>
      <w:marTop w:val="0"/>
      <w:marBottom w:val="0"/>
      <w:divBdr>
        <w:top w:val="none" w:sz="0" w:space="0" w:color="auto"/>
        <w:left w:val="none" w:sz="0" w:space="0" w:color="auto"/>
        <w:bottom w:val="none" w:sz="0" w:space="0" w:color="auto"/>
        <w:right w:val="none" w:sz="0" w:space="0" w:color="auto"/>
      </w:divBdr>
      <w:divsChild>
        <w:div w:id="157237412">
          <w:marLeft w:val="418"/>
          <w:marRight w:val="0"/>
          <w:marTop w:val="5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191</TotalTime>
  <Pages>10</Pages>
  <Words>2486</Words>
  <Characters>14174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cp:lastModifiedBy>
  <cp:revision>6</cp:revision>
  <dcterms:created xsi:type="dcterms:W3CDTF">2021-08-26T19:19:00Z</dcterms:created>
  <dcterms:modified xsi:type="dcterms:W3CDTF">2021-11-05T21:40:00Z</dcterms:modified>
</cp:coreProperties>
</file>