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75" w:rsidRPr="00D2091B" w:rsidRDefault="00E42375">
      <w:pPr>
        <w:rPr>
          <w:lang w:val="en-US"/>
        </w:rPr>
      </w:pPr>
    </w:p>
    <w:p w:rsidR="00E42375" w:rsidRPr="00BA33F3" w:rsidRDefault="00E42375" w:rsidP="00D2091B">
      <w:pPr>
        <w:spacing w:after="0" w:line="240" w:lineRule="auto"/>
        <w:ind w:left="360"/>
        <w:jc w:val="center"/>
        <w:rPr>
          <w:rFonts w:ascii="Times New Roman" w:hAnsi="Times New Roman"/>
          <w:color w:val="000000"/>
          <w:sz w:val="28"/>
          <w:szCs w:val="28"/>
        </w:rPr>
      </w:pPr>
      <w:r w:rsidRPr="00D2091B">
        <w:rPr>
          <w:rFonts w:ascii="Times New Roman" w:hAnsi="Times New Roman"/>
          <w:b/>
          <w:bCs/>
          <w:color w:val="000000"/>
          <w:sz w:val="28"/>
          <w:szCs w:val="28"/>
        </w:rPr>
        <w:t>КОНСПЕКТ ЗАНЯТИЯ</w:t>
      </w:r>
    </w:p>
    <w:p w:rsidR="00E42375" w:rsidRPr="00BA33F3" w:rsidRDefault="00E42375" w:rsidP="00D2091B">
      <w:pPr>
        <w:spacing w:after="0" w:line="240" w:lineRule="auto"/>
        <w:jc w:val="center"/>
        <w:rPr>
          <w:rFonts w:ascii="Times New Roman" w:hAnsi="Times New Roman"/>
          <w:color w:val="000000"/>
          <w:sz w:val="28"/>
          <w:szCs w:val="28"/>
        </w:rPr>
      </w:pPr>
      <w:r w:rsidRPr="006A0F01">
        <w:rPr>
          <w:rFonts w:ascii="Times New Roman" w:hAnsi="Times New Roman"/>
          <w:b/>
          <w:bCs/>
          <w:color w:val="000000"/>
          <w:sz w:val="28"/>
          <w:szCs w:val="28"/>
        </w:rPr>
        <w:t xml:space="preserve">  </w:t>
      </w:r>
      <w:r w:rsidRPr="00D2091B">
        <w:rPr>
          <w:rFonts w:ascii="Times New Roman" w:hAnsi="Times New Roman"/>
          <w:b/>
          <w:bCs/>
          <w:color w:val="000000"/>
          <w:sz w:val="28"/>
          <w:szCs w:val="28"/>
        </w:rPr>
        <w:t>«Действие – основа</w:t>
      </w:r>
    </w:p>
    <w:p w:rsidR="00E42375" w:rsidRPr="006A0F01" w:rsidRDefault="00E42375" w:rsidP="00D2091B">
      <w:pPr>
        <w:spacing w:after="0" w:line="240" w:lineRule="auto"/>
        <w:jc w:val="center"/>
        <w:rPr>
          <w:rFonts w:ascii="Times New Roman" w:hAnsi="Times New Roman"/>
          <w:b/>
          <w:bCs/>
          <w:color w:val="000000"/>
          <w:sz w:val="28"/>
          <w:szCs w:val="28"/>
        </w:rPr>
      </w:pPr>
      <w:r w:rsidRPr="00D2091B">
        <w:rPr>
          <w:rFonts w:ascii="Times New Roman" w:hAnsi="Times New Roman"/>
          <w:b/>
          <w:bCs/>
          <w:color w:val="000000"/>
          <w:sz w:val="28"/>
          <w:szCs w:val="28"/>
        </w:rPr>
        <w:t xml:space="preserve">   сценического искусства»</w:t>
      </w:r>
    </w:p>
    <w:p w:rsidR="00E42375" w:rsidRPr="006A0F01" w:rsidRDefault="00E42375" w:rsidP="00D2091B">
      <w:pPr>
        <w:spacing w:after="0" w:line="240" w:lineRule="auto"/>
        <w:jc w:val="center"/>
        <w:rPr>
          <w:rFonts w:ascii="Times New Roman" w:hAnsi="Times New Roman"/>
          <w:color w:val="000000"/>
          <w:sz w:val="28"/>
          <w:szCs w:val="28"/>
        </w:rPr>
      </w:pPr>
    </w:p>
    <w:p w:rsidR="00E42375" w:rsidRPr="00BA33F3" w:rsidRDefault="00E42375" w:rsidP="00BA33F3">
      <w:pPr>
        <w:spacing w:after="0" w:line="240" w:lineRule="auto"/>
        <w:ind w:left="360"/>
        <w:rPr>
          <w:rFonts w:ascii="Arial" w:hAnsi="Arial" w:cs="Arial"/>
          <w:color w:val="000000"/>
        </w:rPr>
      </w:pPr>
      <w:r w:rsidRPr="00D2091B">
        <w:rPr>
          <w:rFonts w:ascii="Times New Roman" w:hAnsi="Times New Roman"/>
          <w:b/>
          <w:color w:val="000000"/>
          <w:sz w:val="28"/>
        </w:rPr>
        <w:t>Год обучения учебной группы:</w:t>
      </w:r>
      <w:r>
        <w:rPr>
          <w:rFonts w:ascii="Times New Roman" w:hAnsi="Times New Roman"/>
          <w:color w:val="000000"/>
          <w:sz w:val="28"/>
        </w:rPr>
        <w:t xml:space="preserve">  </w:t>
      </w:r>
      <w:r w:rsidRPr="00D2091B">
        <w:rPr>
          <w:rFonts w:ascii="Times New Roman" w:hAnsi="Times New Roman"/>
          <w:color w:val="000000"/>
          <w:sz w:val="28"/>
        </w:rPr>
        <w:t>1</w:t>
      </w:r>
      <w:r w:rsidRPr="00BA33F3">
        <w:rPr>
          <w:rFonts w:ascii="Times New Roman" w:hAnsi="Times New Roman"/>
          <w:color w:val="000000"/>
          <w:sz w:val="28"/>
        </w:rPr>
        <w:t xml:space="preserve"> год обучения.</w:t>
      </w:r>
    </w:p>
    <w:p w:rsidR="00E42375" w:rsidRPr="00BA33F3" w:rsidRDefault="00E42375" w:rsidP="00BA33F3">
      <w:pPr>
        <w:spacing w:after="0" w:line="240" w:lineRule="auto"/>
        <w:ind w:left="360"/>
        <w:rPr>
          <w:rFonts w:ascii="Arial" w:hAnsi="Arial" w:cs="Arial"/>
          <w:color w:val="000000"/>
        </w:rPr>
      </w:pPr>
      <w:r w:rsidRPr="00D2091B">
        <w:rPr>
          <w:rFonts w:ascii="Times New Roman" w:hAnsi="Times New Roman"/>
          <w:b/>
          <w:color w:val="000000"/>
          <w:sz w:val="28"/>
        </w:rPr>
        <w:t>Возраст учащихся:</w:t>
      </w:r>
      <w:r>
        <w:rPr>
          <w:rFonts w:ascii="Times New Roman" w:hAnsi="Times New Roman"/>
          <w:color w:val="000000"/>
          <w:sz w:val="28"/>
        </w:rPr>
        <w:t xml:space="preserve"> </w:t>
      </w:r>
      <w:r w:rsidRPr="00D2091B">
        <w:rPr>
          <w:rFonts w:ascii="Times New Roman" w:hAnsi="Times New Roman"/>
          <w:color w:val="000000"/>
          <w:sz w:val="28"/>
        </w:rPr>
        <w:t>12</w:t>
      </w:r>
      <w:r>
        <w:rPr>
          <w:rFonts w:ascii="Times New Roman" w:hAnsi="Times New Roman"/>
          <w:color w:val="000000"/>
          <w:sz w:val="28"/>
        </w:rPr>
        <w:t xml:space="preserve"> - 1</w:t>
      </w:r>
      <w:r w:rsidRPr="00D2091B">
        <w:rPr>
          <w:rFonts w:ascii="Times New Roman" w:hAnsi="Times New Roman"/>
          <w:color w:val="000000"/>
          <w:sz w:val="28"/>
        </w:rPr>
        <w:t>3</w:t>
      </w:r>
      <w:r w:rsidRPr="00BA33F3">
        <w:rPr>
          <w:rFonts w:ascii="Times New Roman" w:hAnsi="Times New Roman"/>
          <w:color w:val="000000"/>
          <w:sz w:val="28"/>
        </w:rPr>
        <w:t xml:space="preserve"> лет.</w:t>
      </w:r>
    </w:p>
    <w:p w:rsidR="00E42375" w:rsidRPr="00BA33F3" w:rsidRDefault="00E42375" w:rsidP="00D2091B">
      <w:pPr>
        <w:spacing w:after="0" w:line="240" w:lineRule="auto"/>
        <w:ind w:left="360"/>
        <w:rPr>
          <w:rFonts w:ascii="Arial" w:hAnsi="Arial" w:cs="Arial"/>
          <w:color w:val="000000"/>
        </w:rPr>
      </w:pPr>
      <w:r w:rsidRPr="00D2091B">
        <w:rPr>
          <w:rFonts w:ascii="Times New Roman" w:hAnsi="Times New Roman"/>
          <w:b/>
          <w:color w:val="000000"/>
          <w:sz w:val="28"/>
        </w:rPr>
        <w:t>Тема  занятия:</w:t>
      </w:r>
      <w:r w:rsidRPr="00BA33F3">
        <w:rPr>
          <w:rFonts w:ascii="Times New Roman" w:hAnsi="Times New Roman"/>
          <w:color w:val="000000"/>
          <w:sz w:val="28"/>
        </w:rPr>
        <w:t>«Движение – элемент действия. Условный характер классификации действия: мимические, словесные, внутренние и внешние психические действия».</w:t>
      </w:r>
    </w:p>
    <w:p w:rsidR="00E42375" w:rsidRPr="00BA33F3" w:rsidRDefault="00E42375" w:rsidP="00BA33F3">
      <w:pPr>
        <w:spacing w:after="0" w:line="240" w:lineRule="auto"/>
        <w:ind w:left="360"/>
        <w:rPr>
          <w:rFonts w:ascii="Arial" w:hAnsi="Arial" w:cs="Arial"/>
          <w:color w:val="000000"/>
        </w:rPr>
      </w:pPr>
      <w:r w:rsidRPr="00D2091B">
        <w:rPr>
          <w:rFonts w:ascii="Times New Roman" w:hAnsi="Times New Roman"/>
          <w:b/>
          <w:color w:val="000000"/>
          <w:sz w:val="28"/>
        </w:rPr>
        <w:t>Цель занятия:</w:t>
      </w:r>
      <w:r w:rsidRPr="00BA33F3">
        <w:rPr>
          <w:rFonts w:ascii="Times New Roman" w:hAnsi="Times New Roman"/>
          <w:color w:val="000000"/>
          <w:sz w:val="28"/>
        </w:rPr>
        <w:t xml:space="preserve"> Познакомить учащихся с условным характером классификации действия и совместно с детьми найти ответ на вопрос: чем отличается действие от движения.</w:t>
      </w:r>
    </w:p>
    <w:p w:rsidR="00E42375" w:rsidRPr="00BA33F3" w:rsidRDefault="00E42375" w:rsidP="00BA33F3">
      <w:pPr>
        <w:spacing w:after="0" w:line="240" w:lineRule="auto"/>
        <w:ind w:left="360"/>
        <w:rPr>
          <w:rFonts w:ascii="Arial" w:hAnsi="Arial" w:cs="Arial"/>
          <w:color w:val="000000"/>
        </w:rPr>
      </w:pPr>
      <w:r w:rsidRPr="00BA33F3">
        <w:rPr>
          <w:rFonts w:ascii="Times New Roman" w:hAnsi="Times New Roman"/>
          <w:color w:val="000000"/>
          <w:sz w:val="28"/>
        </w:rPr>
        <w:t>Задачи:</w:t>
      </w:r>
    </w:p>
    <w:p w:rsidR="00E42375" w:rsidRPr="00BA33F3" w:rsidRDefault="00E42375" w:rsidP="00BA33F3">
      <w:pPr>
        <w:spacing w:after="0" w:line="240" w:lineRule="auto"/>
        <w:rPr>
          <w:rFonts w:ascii="Arial" w:hAnsi="Arial" w:cs="Arial"/>
          <w:color w:val="000000"/>
        </w:rPr>
      </w:pPr>
      <w:r w:rsidRPr="00BA33F3">
        <w:rPr>
          <w:rFonts w:ascii="Times New Roman" w:hAnsi="Times New Roman"/>
          <w:i/>
          <w:iCs/>
          <w:color w:val="000000"/>
          <w:sz w:val="28"/>
        </w:rPr>
        <w:t>Обучающие задачи:</w:t>
      </w:r>
    </w:p>
    <w:p w:rsidR="00E42375" w:rsidRPr="00BA33F3" w:rsidRDefault="00E42375" w:rsidP="00BA33F3">
      <w:pPr>
        <w:numPr>
          <w:ilvl w:val="0"/>
          <w:numId w:val="1"/>
        </w:numPr>
        <w:spacing w:after="0" w:line="240" w:lineRule="auto"/>
        <w:rPr>
          <w:rFonts w:ascii="Arial" w:hAnsi="Arial" w:cs="Arial"/>
          <w:color w:val="000000"/>
        </w:rPr>
      </w:pPr>
      <w:r w:rsidRPr="00BA33F3">
        <w:rPr>
          <w:rFonts w:ascii="Times New Roman" w:hAnsi="Times New Roman"/>
          <w:color w:val="000000"/>
          <w:sz w:val="28"/>
        </w:rPr>
        <w:t>Обобщить и систематизировать представление понятия “действие”.</w:t>
      </w:r>
    </w:p>
    <w:p w:rsidR="00E42375" w:rsidRPr="00D2091B" w:rsidRDefault="00E42375" w:rsidP="00BA33F3">
      <w:pPr>
        <w:numPr>
          <w:ilvl w:val="0"/>
          <w:numId w:val="1"/>
        </w:numPr>
        <w:spacing w:after="0" w:line="240" w:lineRule="auto"/>
        <w:rPr>
          <w:rFonts w:ascii="Arial" w:hAnsi="Arial" w:cs="Arial"/>
          <w:color w:val="000000"/>
        </w:rPr>
      </w:pPr>
      <w:r w:rsidRPr="00D2091B">
        <w:rPr>
          <w:rFonts w:ascii="Times New Roman" w:hAnsi="Times New Roman"/>
          <w:color w:val="000000"/>
          <w:sz w:val="28"/>
        </w:rPr>
        <w:t>Уточнить основные понятия: мимика, жест, интонация через упражнения и игры, выявить знания детьми терминов, относящихся к театральному искусству /</w:t>
      </w:r>
    </w:p>
    <w:p w:rsidR="00E42375" w:rsidRPr="00BA33F3" w:rsidRDefault="00E42375" w:rsidP="00BA33F3">
      <w:pPr>
        <w:spacing w:after="0" w:line="240" w:lineRule="auto"/>
        <w:rPr>
          <w:rFonts w:ascii="Arial" w:hAnsi="Arial" w:cs="Arial"/>
          <w:color w:val="000000"/>
        </w:rPr>
      </w:pPr>
      <w:r w:rsidRPr="00BA33F3">
        <w:rPr>
          <w:rFonts w:ascii="Times New Roman" w:hAnsi="Times New Roman"/>
          <w:i/>
          <w:iCs/>
          <w:color w:val="000000"/>
          <w:sz w:val="28"/>
        </w:rPr>
        <w:t>Развивающие задачи:</w:t>
      </w:r>
    </w:p>
    <w:p w:rsidR="00E42375" w:rsidRPr="00BA33F3" w:rsidRDefault="00E42375" w:rsidP="00BA33F3">
      <w:pPr>
        <w:numPr>
          <w:ilvl w:val="0"/>
          <w:numId w:val="2"/>
        </w:numPr>
        <w:spacing w:after="0" w:line="240" w:lineRule="auto"/>
        <w:rPr>
          <w:rFonts w:ascii="Arial" w:hAnsi="Arial" w:cs="Arial"/>
          <w:color w:val="000000"/>
        </w:rPr>
      </w:pPr>
      <w:r w:rsidRPr="00BA33F3">
        <w:rPr>
          <w:rFonts w:ascii="Times New Roman" w:hAnsi="Times New Roman"/>
          <w:color w:val="000000"/>
          <w:sz w:val="28"/>
        </w:rPr>
        <w:t>Развивать познавательно-поисковый интерес, кругозор учащихся.</w:t>
      </w:r>
    </w:p>
    <w:p w:rsidR="00E42375" w:rsidRPr="00BA33F3" w:rsidRDefault="00E42375" w:rsidP="00BA33F3">
      <w:pPr>
        <w:numPr>
          <w:ilvl w:val="0"/>
          <w:numId w:val="2"/>
        </w:numPr>
        <w:spacing w:after="0" w:line="240" w:lineRule="auto"/>
        <w:rPr>
          <w:rFonts w:ascii="Arial" w:hAnsi="Arial" w:cs="Arial"/>
          <w:color w:val="000000"/>
        </w:rPr>
      </w:pPr>
      <w:r w:rsidRPr="00BA33F3">
        <w:rPr>
          <w:rFonts w:ascii="Times New Roman" w:hAnsi="Times New Roman"/>
          <w:color w:val="000000"/>
          <w:sz w:val="28"/>
        </w:rPr>
        <w:t>Развитие эмоциональной сферы и умения выражать эмоции в мимике и пантомимике через упражнения“Передай маску”, “Страна эмоций”.</w:t>
      </w:r>
    </w:p>
    <w:p w:rsidR="00E42375" w:rsidRPr="00BA33F3" w:rsidRDefault="00E42375" w:rsidP="00BA33F3">
      <w:pPr>
        <w:spacing w:after="0" w:line="240" w:lineRule="auto"/>
        <w:rPr>
          <w:rFonts w:ascii="Arial" w:hAnsi="Arial" w:cs="Arial"/>
          <w:color w:val="000000"/>
        </w:rPr>
      </w:pPr>
      <w:r w:rsidRPr="00BA33F3">
        <w:rPr>
          <w:rFonts w:ascii="Times New Roman" w:hAnsi="Times New Roman"/>
          <w:i/>
          <w:iCs/>
          <w:color w:val="000000"/>
          <w:sz w:val="28"/>
        </w:rPr>
        <w:t>Воспитывающие задачи:</w:t>
      </w:r>
    </w:p>
    <w:p w:rsidR="00E42375" w:rsidRPr="00BA33F3" w:rsidRDefault="00E42375" w:rsidP="00BA33F3">
      <w:pPr>
        <w:numPr>
          <w:ilvl w:val="0"/>
          <w:numId w:val="3"/>
        </w:numPr>
        <w:spacing w:after="0" w:line="240" w:lineRule="auto"/>
        <w:rPr>
          <w:rFonts w:ascii="Arial" w:hAnsi="Arial" w:cs="Arial"/>
          <w:color w:val="000000"/>
        </w:rPr>
      </w:pPr>
      <w:r w:rsidRPr="00BA33F3">
        <w:rPr>
          <w:rFonts w:ascii="Times New Roman" w:hAnsi="Times New Roman"/>
          <w:color w:val="000000"/>
          <w:sz w:val="28"/>
        </w:rPr>
        <w:t>Воспитание навыков коллективного творчества в процессе группового общения через совместные упражнения, театральные игры.</w:t>
      </w:r>
    </w:p>
    <w:p w:rsidR="00E42375" w:rsidRPr="00BA33F3" w:rsidRDefault="00E42375" w:rsidP="00BA33F3">
      <w:pPr>
        <w:spacing w:after="0" w:line="240" w:lineRule="auto"/>
        <w:ind w:left="360"/>
        <w:rPr>
          <w:rFonts w:ascii="Arial" w:hAnsi="Arial" w:cs="Arial"/>
          <w:color w:val="000000"/>
        </w:rPr>
      </w:pPr>
      <w:r w:rsidRPr="00BA33F3">
        <w:rPr>
          <w:rFonts w:ascii="Times New Roman" w:hAnsi="Times New Roman"/>
          <w:color w:val="000000"/>
          <w:sz w:val="28"/>
        </w:rPr>
        <w:t>Средства обучения:</w:t>
      </w:r>
    </w:p>
    <w:p w:rsidR="00E42375" w:rsidRPr="00BA33F3" w:rsidRDefault="00E42375" w:rsidP="00BA33F3">
      <w:pPr>
        <w:numPr>
          <w:ilvl w:val="0"/>
          <w:numId w:val="4"/>
        </w:numPr>
        <w:spacing w:after="0" w:line="240" w:lineRule="auto"/>
        <w:rPr>
          <w:rFonts w:ascii="Arial" w:hAnsi="Arial" w:cs="Arial"/>
          <w:color w:val="000000"/>
        </w:rPr>
      </w:pPr>
      <w:r w:rsidRPr="00BA33F3">
        <w:rPr>
          <w:rFonts w:ascii="Times New Roman" w:hAnsi="Times New Roman"/>
          <w:color w:val="000000"/>
          <w:sz w:val="28"/>
        </w:rPr>
        <w:t>Визуальные: рисунки, реквизит, костюмы, раздаточный материал.</w:t>
      </w:r>
    </w:p>
    <w:p w:rsidR="00E42375" w:rsidRPr="00BA33F3" w:rsidRDefault="00E42375" w:rsidP="00BA33F3">
      <w:pPr>
        <w:numPr>
          <w:ilvl w:val="0"/>
          <w:numId w:val="4"/>
        </w:numPr>
        <w:spacing w:after="0" w:line="240" w:lineRule="auto"/>
        <w:rPr>
          <w:rFonts w:ascii="Arial" w:hAnsi="Arial" w:cs="Arial"/>
          <w:color w:val="000000"/>
        </w:rPr>
      </w:pPr>
      <w:r w:rsidRPr="00BA33F3">
        <w:rPr>
          <w:rFonts w:ascii="Times New Roman" w:hAnsi="Times New Roman"/>
          <w:color w:val="000000"/>
          <w:sz w:val="28"/>
        </w:rPr>
        <w:t>Аудиальные: СД – проигрыватель, ноутбук.</w:t>
      </w:r>
    </w:p>
    <w:p w:rsidR="00E42375" w:rsidRPr="00BA33F3" w:rsidRDefault="00E42375" w:rsidP="00BA33F3">
      <w:pPr>
        <w:spacing w:after="0" w:line="240" w:lineRule="auto"/>
        <w:ind w:left="360"/>
        <w:rPr>
          <w:rFonts w:ascii="Arial" w:hAnsi="Arial" w:cs="Arial"/>
          <w:color w:val="000000"/>
        </w:rPr>
      </w:pPr>
      <w:r w:rsidRPr="00BA33F3">
        <w:rPr>
          <w:rFonts w:ascii="Times New Roman" w:hAnsi="Times New Roman"/>
          <w:color w:val="000000"/>
          <w:sz w:val="28"/>
        </w:rPr>
        <w:t>Методика и приемы обучения: проблемное обучение, творческое.</w:t>
      </w:r>
    </w:p>
    <w:p w:rsidR="00E42375" w:rsidRPr="00BA33F3" w:rsidRDefault="00E42375" w:rsidP="00BA33F3">
      <w:pPr>
        <w:spacing w:after="0" w:line="240" w:lineRule="auto"/>
        <w:rPr>
          <w:rFonts w:ascii="Arial" w:hAnsi="Arial" w:cs="Arial"/>
          <w:color w:val="000000"/>
        </w:rPr>
      </w:pPr>
      <w:r w:rsidRPr="00BA33F3">
        <w:rPr>
          <w:rFonts w:ascii="Times New Roman" w:hAnsi="Times New Roman"/>
          <w:b/>
          <w:bCs/>
          <w:color w:val="000000"/>
          <w:sz w:val="28"/>
        </w:rPr>
        <w:t>Методы обучения:</w:t>
      </w:r>
    </w:p>
    <w:p w:rsidR="00E42375" w:rsidRPr="00BA33F3" w:rsidRDefault="00E42375" w:rsidP="00BA33F3">
      <w:pPr>
        <w:numPr>
          <w:ilvl w:val="0"/>
          <w:numId w:val="5"/>
        </w:numPr>
        <w:spacing w:after="0" w:line="240" w:lineRule="auto"/>
        <w:rPr>
          <w:rFonts w:ascii="Arial" w:hAnsi="Arial" w:cs="Arial"/>
          <w:color w:val="000000"/>
        </w:rPr>
      </w:pPr>
      <w:r w:rsidRPr="00BA33F3">
        <w:rPr>
          <w:rFonts w:ascii="Times New Roman" w:hAnsi="Times New Roman"/>
          <w:color w:val="000000"/>
          <w:sz w:val="28"/>
        </w:rPr>
        <w:t>при изучении нового материала: объяснение, показ, частично-поисковый метод;</w:t>
      </w:r>
    </w:p>
    <w:p w:rsidR="00E42375" w:rsidRPr="00BA33F3" w:rsidRDefault="00E42375" w:rsidP="00BA33F3">
      <w:pPr>
        <w:numPr>
          <w:ilvl w:val="0"/>
          <w:numId w:val="5"/>
        </w:numPr>
        <w:spacing w:after="0" w:line="240" w:lineRule="auto"/>
        <w:rPr>
          <w:rFonts w:ascii="Arial" w:hAnsi="Arial" w:cs="Arial"/>
          <w:color w:val="000000"/>
        </w:rPr>
      </w:pPr>
      <w:r w:rsidRPr="00BA33F3">
        <w:rPr>
          <w:rFonts w:ascii="Times New Roman" w:hAnsi="Times New Roman"/>
          <w:color w:val="000000"/>
          <w:sz w:val="28"/>
        </w:rPr>
        <w:t>при закреплении изученного материала: беседа, упражнение, игры.</w:t>
      </w:r>
    </w:p>
    <w:p w:rsidR="00E42375" w:rsidRPr="00BA33F3" w:rsidRDefault="00E42375" w:rsidP="00BA33F3">
      <w:pPr>
        <w:spacing w:after="0" w:line="240" w:lineRule="auto"/>
        <w:rPr>
          <w:rFonts w:ascii="Arial" w:hAnsi="Arial" w:cs="Arial"/>
          <w:color w:val="000000"/>
        </w:rPr>
      </w:pPr>
      <w:r w:rsidRPr="00BA33F3">
        <w:rPr>
          <w:rFonts w:ascii="Times New Roman" w:hAnsi="Times New Roman"/>
          <w:b/>
          <w:bCs/>
          <w:color w:val="000000"/>
          <w:sz w:val="28"/>
        </w:rPr>
        <w:t>Приемы:</w:t>
      </w:r>
    </w:p>
    <w:p w:rsidR="00E42375" w:rsidRPr="00BA33F3" w:rsidRDefault="00E42375" w:rsidP="00BA33F3">
      <w:pPr>
        <w:numPr>
          <w:ilvl w:val="0"/>
          <w:numId w:val="6"/>
        </w:numPr>
        <w:spacing w:after="0" w:line="240" w:lineRule="auto"/>
        <w:rPr>
          <w:rFonts w:ascii="Arial" w:hAnsi="Arial" w:cs="Arial"/>
          <w:color w:val="000000"/>
        </w:rPr>
      </w:pPr>
      <w:r w:rsidRPr="00BA33F3">
        <w:rPr>
          <w:rFonts w:ascii="Times New Roman" w:hAnsi="Times New Roman"/>
          <w:color w:val="000000"/>
          <w:sz w:val="28"/>
        </w:rPr>
        <w:t>Обобщение и систематизация знаний через игры, просмотр отрывка инсценировки сказки старшей группой;</w:t>
      </w:r>
    </w:p>
    <w:p w:rsidR="00E42375" w:rsidRPr="00BA33F3" w:rsidRDefault="00E42375" w:rsidP="00BA33F3">
      <w:pPr>
        <w:numPr>
          <w:ilvl w:val="0"/>
          <w:numId w:val="6"/>
        </w:numPr>
        <w:spacing w:after="0" w:line="240" w:lineRule="auto"/>
        <w:rPr>
          <w:rFonts w:ascii="Arial" w:hAnsi="Arial" w:cs="Arial"/>
          <w:color w:val="000000"/>
        </w:rPr>
      </w:pPr>
      <w:r w:rsidRPr="00BA33F3">
        <w:rPr>
          <w:rFonts w:ascii="Times New Roman" w:hAnsi="Times New Roman"/>
          <w:color w:val="000000"/>
          <w:sz w:val="28"/>
        </w:rPr>
        <w:t>Создание интереса к предлагаемой проблеме поиска ответа через комплекс упражнений, разыскивание ответов в окружающем пространстве;</w:t>
      </w:r>
    </w:p>
    <w:p w:rsidR="00E42375" w:rsidRPr="00BA33F3" w:rsidRDefault="00E42375" w:rsidP="00BA33F3">
      <w:pPr>
        <w:numPr>
          <w:ilvl w:val="0"/>
          <w:numId w:val="6"/>
        </w:numPr>
        <w:spacing w:after="0" w:line="240" w:lineRule="auto"/>
        <w:rPr>
          <w:rFonts w:ascii="Arial" w:hAnsi="Arial" w:cs="Arial"/>
          <w:color w:val="000000"/>
        </w:rPr>
      </w:pPr>
      <w:r w:rsidRPr="00BA33F3">
        <w:rPr>
          <w:rFonts w:ascii="Times New Roman" w:hAnsi="Times New Roman"/>
          <w:color w:val="000000"/>
          <w:sz w:val="28"/>
        </w:rPr>
        <w:t>Выявление знаний терминов театра детьми через прослушивание песни.</w:t>
      </w:r>
    </w:p>
    <w:p w:rsidR="00E42375" w:rsidRPr="00BA33F3" w:rsidRDefault="00E42375" w:rsidP="00BA33F3">
      <w:pPr>
        <w:spacing w:after="0" w:line="240" w:lineRule="auto"/>
        <w:ind w:left="360"/>
        <w:rPr>
          <w:rFonts w:ascii="Arial" w:hAnsi="Arial" w:cs="Arial"/>
          <w:color w:val="000000"/>
        </w:rPr>
      </w:pPr>
      <w:r w:rsidRPr="00BA33F3">
        <w:rPr>
          <w:rFonts w:ascii="Times New Roman" w:hAnsi="Times New Roman"/>
          <w:color w:val="000000"/>
          <w:sz w:val="28"/>
        </w:rPr>
        <w:t>Прогнозируемые результаты:</w:t>
      </w:r>
    </w:p>
    <w:p w:rsidR="00E42375" w:rsidRPr="00BA33F3" w:rsidRDefault="00E42375" w:rsidP="00BA33F3">
      <w:pPr>
        <w:spacing w:after="0" w:line="240" w:lineRule="auto"/>
        <w:rPr>
          <w:rFonts w:ascii="Arial" w:hAnsi="Arial" w:cs="Arial"/>
          <w:color w:val="000000"/>
        </w:rPr>
      </w:pPr>
      <w:r w:rsidRPr="00BA33F3">
        <w:rPr>
          <w:rFonts w:ascii="Times New Roman" w:hAnsi="Times New Roman"/>
          <w:color w:val="000000"/>
          <w:sz w:val="28"/>
        </w:rPr>
        <w:t>Обучающиеся аргументировано доказывают отличие между действием и движением, показывают знания по терминологии театра, умение работать в коллективе.</w:t>
      </w:r>
      <w:r w:rsidRPr="00BA33F3">
        <w:rPr>
          <w:rFonts w:ascii="Times New Roman" w:hAnsi="Times New Roman"/>
          <w:color w:val="000000"/>
          <w:sz w:val="28"/>
          <w:szCs w:val="28"/>
        </w:rPr>
        <w:br/>
      </w:r>
      <w:r w:rsidRPr="00BA33F3">
        <w:rPr>
          <w:rFonts w:ascii="Times New Roman" w:hAnsi="Times New Roman"/>
          <w:b/>
          <w:bCs/>
          <w:color w:val="000000"/>
          <w:sz w:val="28"/>
        </w:rPr>
        <w:t>Пролог.</w:t>
      </w:r>
      <w:r w:rsidRPr="00BA33F3">
        <w:rPr>
          <w:rFonts w:ascii="Times New Roman" w:hAnsi="Times New Roman"/>
          <w:color w:val="000000"/>
          <w:sz w:val="28"/>
          <w:szCs w:val="28"/>
        </w:rPr>
        <w:br/>
      </w:r>
      <w:r w:rsidRPr="00BA33F3">
        <w:rPr>
          <w:rFonts w:ascii="Times New Roman" w:hAnsi="Times New Roman"/>
          <w:color w:val="000000"/>
          <w:sz w:val="28"/>
        </w:rPr>
        <w:t>Перед занятием в импровизированном зрительном зале садятся ученики 2-х классов, обучающихся на уроках театра. Они приглашены с целью получить практические навыки по пройденной теме “зрительская культура”, а так же иметь представление о том, чем занимаются их одноклассники и дети с параллельных классов в театральной студии “Этюд”.</w:t>
      </w:r>
      <w:r w:rsidRPr="00BA33F3">
        <w:rPr>
          <w:rFonts w:ascii="Times New Roman" w:hAnsi="Times New Roman"/>
          <w:color w:val="000000"/>
          <w:sz w:val="28"/>
          <w:szCs w:val="28"/>
        </w:rPr>
        <w:br/>
      </w:r>
      <w:r w:rsidRPr="00BA33F3">
        <w:rPr>
          <w:rFonts w:ascii="Times New Roman" w:hAnsi="Times New Roman"/>
          <w:b/>
          <w:bCs/>
          <w:color w:val="000000"/>
          <w:sz w:val="28"/>
        </w:rPr>
        <w:t>Ход занятия</w:t>
      </w:r>
      <w:r w:rsidRPr="00BA33F3">
        <w:rPr>
          <w:rFonts w:ascii="Times New Roman" w:hAnsi="Times New Roman"/>
          <w:color w:val="000000"/>
          <w:sz w:val="28"/>
          <w:szCs w:val="28"/>
        </w:rPr>
        <w:br/>
      </w:r>
      <w:r w:rsidRPr="00BA33F3">
        <w:rPr>
          <w:rFonts w:ascii="Times New Roman" w:hAnsi="Times New Roman"/>
          <w:b/>
          <w:bCs/>
          <w:color w:val="000000"/>
          <w:sz w:val="28"/>
        </w:rPr>
        <w:t>1. Организационный момент:</w:t>
      </w:r>
      <w:r w:rsidRPr="00BA33F3">
        <w:rPr>
          <w:rFonts w:ascii="Times New Roman" w:hAnsi="Times New Roman"/>
          <w:color w:val="000000"/>
          <w:sz w:val="28"/>
        </w:rPr>
        <w:t> проводится с целью включить воспитанников в познавательную деятельность и настроить на восприятие материала:</w:t>
      </w:r>
    </w:p>
    <w:p w:rsidR="00E42375" w:rsidRPr="00BA33F3" w:rsidRDefault="00E42375" w:rsidP="00BA33F3">
      <w:pPr>
        <w:numPr>
          <w:ilvl w:val="0"/>
          <w:numId w:val="7"/>
        </w:numPr>
        <w:spacing w:after="0" w:line="240" w:lineRule="auto"/>
        <w:rPr>
          <w:rFonts w:ascii="Arial" w:hAnsi="Arial" w:cs="Arial"/>
          <w:color w:val="000000"/>
        </w:rPr>
      </w:pPr>
      <w:r w:rsidRPr="00BA33F3">
        <w:rPr>
          <w:rFonts w:ascii="Times New Roman" w:hAnsi="Times New Roman"/>
          <w:color w:val="000000"/>
          <w:sz w:val="28"/>
        </w:rPr>
        <w:t>обучащиеся входят в музыкальный зал и становятся в круг;</w:t>
      </w:r>
    </w:p>
    <w:p w:rsidR="00E42375" w:rsidRPr="00BA33F3" w:rsidRDefault="00E42375" w:rsidP="00BA33F3">
      <w:pPr>
        <w:numPr>
          <w:ilvl w:val="0"/>
          <w:numId w:val="7"/>
        </w:numPr>
        <w:spacing w:after="0" w:line="240" w:lineRule="auto"/>
        <w:rPr>
          <w:rFonts w:ascii="Arial" w:hAnsi="Arial" w:cs="Arial"/>
          <w:color w:val="000000"/>
        </w:rPr>
      </w:pPr>
      <w:r w:rsidRPr="00BA33F3">
        <w:rPr>
          <w:rFonts w:ascii="Times New Roman" w:hAnsi="Times New Roman"/>
          <w:color w:val="000000"/>
          <w:sz w:val="28"/>
        </w:rPr>
        <w:t>приветствие;</w:t>
      </w:r>
    </w:p>
    <w:p w:rsidR="00E42375" w:rsidRPr="00BA33F3" w:rsidRDefault="00E42375" w:rsidP="00BA33F3">
      <w:pPr>
        <w:numPr>
          <w:ilvl w:val="0"/>
          <w:numId w:val="7"/>
        </w:numPr>
        <w:spacing w:after="0" w:line="240" w:lineRule="auto"/>
        <w:rPr>
          <w:rFonts w:ascii="Arial" w:hAnsi="Arial" w:cs="Arial"/>
          <w:color w:val="000000"/>
        </w:rPr>
      </w:pPr>
      <w:r w:rsidRPr="00BA33F3">
        <w:rPr>
          <w:rFonts w:ascii="Times New Roman" w:hAnsi="Times New Roman"/>
          <w:color w:val="000000"/>
          <w:sz w:val="28"/>
        </w:rPr>
        <w:t>позитивный визуальный контакт с каждым воспитанником;</w:t>
      </w:r>
    </w:p>
    <w:p w:rsidR="00E42375" w:rsidRPr="00BA33F3" w:rsidRDefault="00E42375" w:rsidP="00BA33F3">
      <w:pPr>
        <w:numPr>
          <w:ilvl w:val="0"/>
          <w:numId w:val="7"/>
        </w:numPr>
        <w:spacing w:after="0" w:line="240" w:lineRule="auto"/>
        <w:rPr>
          <w:rFonts w:ascii="Arial" w:hAnsi="Arial" w:cs="Arial"/>
          <w:color w:val="000000"/>
        </w:rPr>
      </w:pPr>
      <w:r w:rsidRPr="00BA33F3">
        <w:rPr>
          <w:rFonts w:ascii="Times New Roman" w:hAnsi="Times New Roman"/>
          <w:color w:val="000000"/>
          <w:sz w:val="28"/>
        </w:rPr>
        <w:t>выяснение отсутствующих на занятии;</w:t>
      </w:r>
    </w:p>
    <w:p w:rsidR="00E42375" w:rsidRPr="00BA33F3" w:rsidRDefault="00E42375" w:rsidP="00BA33F3">
      <w:pPr>
        <w:numPr>
          <w:ilvl w:val="0"/>
          <w:numId w:val="7"/>
        </w:numPr>
        <w:spacing w:after="0" w:line="240" w:lineRule="auto"/>
        <w:rPr>
          <w:rFonts w:ascii="Arial" w:hAnsi="Arial" w:cs="Arial"/>
          <w:color w:val="000000"/>
        </w:rPr>
      </w:pPr>
      <w:r w:rsidRPr="00BA33F3">
        <w:rPr>
          <w:rFonts w:ascii="Times New Roman" w:hAnsi="Times New Roman"/>
          <w:color w:val="000000"/>
          <w:sz w:val="28"/>
        </w:rPr>
        <w:t>объявление темы занятия: Действие и движение.</w:t>
      </w:r>
    </w:p>
    <w:p w:rsidR="00E42375" w:rsidRPr="00BA33F3" w:rsidRDefault="00E42375" w:rsidP="00BA33F3">
      <w:pPr>
        <w:numPr>
          <w:ilvl w:val="0"/>
          <w:numId w:val="8"/>
        </w:numPr>
        <w:spacing w:after="0" w:line="240" w:lineRule="auto"/>
        <w:ind w:left="0"/>
        <w:rPr>
          <w:rFonts w:ascii="Arial" w:hAnsi="Arial" w:cs="Arial"/>
          <w:color w:val="000000"/>
        </w:rPr>
      </w:pPr>
      <w:r w:rsidRPr="00BA33F3">
        <w:rPr>
          <w:rFonts w:ascii="Times New Roman" w:hAnsi="Times New Roman"/>
          <w:b/>
          <w:bCs/>
          <w:color w:val="000000"/>
          <w:sz w:val="28"/>
        </w:rPr>
        <w:t>Вступительная часть.</w:t>
      </w:r>
      <w:r w:rsidRPr="00BA33F3">
        <w:rPr>
          <w:rFonts w:ascii="Times New Roman" w:hAnsi="Times New Roman"/>
          <w:color w:val="000000"/>
          <w:sz w:val="28"/>
          <w:szCs w:val="28"/>
        </w:rPr>
        <w:br/>
      </w:r>
      <w:r w:rsidRPr="00BA33F3">
        <w:rPr>
          <w:rFonts w:ascii="Times New Roman" w:hAnsi="Times New Roman"/>
          <w:b/>
          <w:bCs/>
          <w:color w:val="000000"/>
          <w:sz w:val="28"/>
        </w:rPr>
        <w:t>Педагог:</w:t>
      </w:r>
      <w:r w:rsidRPr="00BA33F3">
        <w:rPr>
          <w:rFonts w:ascii="Times New Roman" w:hAnsi="Times New Roman"/>
          <w:color w:val="000000"/>
          <w:sz w:val="28"/>
        </w:rPr>
        <w:t> На предыдущих занятиях мы говорили с вами о том, что человек всегда действует. В действии объединяются в одно непрерывное целое мысль, чувство, воображение и физическое (телесное, внешнее) поведение актера-образа. А между тем в этюдах мы часто заменяем действие простыми движениями, изображениями. Например: если надо показать радость мы просто пользуемся маской- мимикой или позой. Вот и сегодня мы начнем с вами занятие с простого движения: передачи хлопков по кругу. Ребята, а вы заметили, что я начала занятие со слова действие, а предложила выполнить движение. Значит, есть какая-то разница между этими понятиями. Хотите узнать, чем движение отличается от действия? Давайте вместе справимся с этой не трудной задачей. Будем помогать друг другу, договорились?</w:t>
      </w:r>
      <w:r w:rsidRPr="00BA33F3">
        <w:rPr>
          <w:rFonts w:ascii="Times New Roman" w:hAnsi="Times New Roman"/>
          <w:color w:val="000000"/>
          <w:sz w:val="28"/>
          <w:szCs w:val="28"/>
        </w:rPr>
        <w:br/>
      </w:r>
      <w:r w:rsidRPr="00BA33F3">
        <w:rPr>
          <w:rFonts w:ascii="Times New Roman" w:hAnsi="Times New Roman"/>
          <w:b/>
          <w:bCs/>
          <w:color w:val="000000"/>
          <w:sz w:val="28"/>
        </w:rPr>
        <w:t>3. Основная часть.</w:t>
      </w:r>
      <w:r w:rsidRPr="00BA33F3">
        <w:rPr>
          <w:rFonts w:ascii="Times New Roman" w:hAnsi="Times New Roman"/>
          <w:color w:val="000000"/>
          <w:sz w:val="28"/>
          <w:szCs w:val="28"/>
        </w:rPr>
        <w:br/>
      </w:r>
      <w:r w:rsidRPr="00BA33F3">
        <w:rPr>
          <w:rFonts w:ascii="Times New Roman" w:hAnsi="Times New Roman"/>
          <w:color w:val="000000"/>
          <w:sz w:val="28"/>
        </w:rPr>
        <w:t>Итак, упражнение “Хлопки”. Стараемся передавать хлопок ритмично без задержек и без опережения.</w:t>
      </w:r>
      <w:r w:rsidRPr="00BA33F3">
        <w:rPr>
          <w:rFonts w:ascii="Times New Roman" w:hAnsi="Times New Roman"/>
          <w:color w:val="000000"/>
          <w:sz w:val="28"/>
          <w:szCs w:val="28"/>
        </w:rPr>
        <w:br/>
      </w:r>
      <w:r w:rsidRPr="00BA33F3">
        <w:rPr>
          <w:rFonts w:ascii="Times New Roman" w:hAnsi="Times New Roman"/>
          <w:b/>
          <w:bCs/>
          <w:color w:val="000000"/>
          <w:sz w:val="28"/>
        </w:rPr>
        <w:t>Упражнение “Передай хлопок”</w:t>
      </w:r>
      <w:r w:rsidRPr="00BA33F3">
        <w:rPr>
          <w:rFonts w:ascii="Times New Roman" w:hAnsi="Times New Roman"/>
          <w:color w:val="000000"/>
          <w:sz w:val="28"/>
          <w:szCs w:val="28"/>
        </w:rPr>
        <w:br/>
      </w:r>
      <w:r w:rsidRPr="00BA33F3">
        <w:rPr>
          <w:rFonts w:ascii="Times New Roman" w:hAnsi="Times New Roman"/>
          <w:color w:val="000000"/>
          <w:sz w:val="28"/>
        </w:rPr>
        <w:t>Хорошо, а теперь давайте попробуем передать маску или мимику, изображающую радость, огорчение, обиду, горе, удивление.</w:t>
      </w:r>
      <w:r w:rsidRPr="00BA33F3">
        <w:rPr>
          <w:rFonts w:ascii="Times New Roman" w:hAnsi="Times New Roman"/>
          <w:color w:val="000000"/>
          <w:sz w:val="28"/>
          <w:szCs w:val="28"/>
        </w:rPr>
        <w:br/>
      </w:r>
      <w:r w:rsidRPr="00BA33F3">
        <w:rPr>
          <w:rFonts w:ascii="Times New Roman" w:hAnsi="Times New Roman"/>
          <w:b/>
          <w:bCs/>
          <w:color w:val="000000"/>
          <w:sz w:val="28"/>
        </w:rPr>
        <w:t>Упражнение “Передай маску”</w:t>
      </w:r>
      <w:r w:rsidRPr="00BA33F3">
        <w:rPr>
          <w:rFonts w:ascii="Times New Roman" w:hAnsi="Times New Roman"/>
          <w:color w:val="000000"/>
          <w:sz w:val="28"/>
          <w:szCs w:val="28"/>
        </w:rPr>
        <w:br/>
      </w:r>
      <w:r w:rsidRPr="00BA33F3">
        <w:rPr>
          <w:rFonts w:ascii="Times New Roman" w:hAnsi="Times New Roman"/>
          <w:color w:val="000000"/>
          <w:sz w:val="28"/>
        </w:rPr>
        <w:t>Отлично. И теперь представим себе. Что мы отправляемся в дальний поход, к примеру, в страну Масок. Вы будете идти по дорогам этой страны, а буду вам называть эмоцию и часть тела, при помощи которой вы мне передадите эмоцию. Например: Грусть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r w:rsidRPr="00BA33F3">
        <w:rPr>
          <w:rFonts w:ascii="Times New Roman" w:hAnsi="Times New Roman"/>
          <w:color w:val="000000"/>
          <w:sz w:val="28"/>
          <w:szCs w:val="28"/>
        </w:rPr>
        <w:br/>
      </w:r>
      <w:r w:rsidRPr="00BA33F3">
        <w:rPr>
          <w:rFonts w:ascii="Times New Roman" w:hAnsi="Times New Roman"/>
          <w:color w:val="000000"/>
          <w:sz w:val="28"/>
        </w:rPr>
        <w:t>Спасибо. Молодцы. Итак, ребята, мы выполняли различные движения через </w:t>
      </w:r>
      <w:r w:rsidRPr="00BA33F3">
        <w:rPr>
          <w:rFonts w:ascii="Times New Roman" w:hAnsi="Times New Roman"/>
          <w:i/>
          <w:iCs/>
          <w:color w:val="000000"/>
          <w:sz w:val="28"/>
        </w:rPr>
        <w:t>(ответы детей) </w:t>
      </w:r>
      <w:r w:rsidRPr="00BA33F3">
        <w:rPr>
          <w:rFonts w:ascii="Times New Roman" w:hAnsi="Times New Roman"/>
          <w:color w:val="000000"/>
          <w:sz w:val="28"/>
        </w:rPr>
        <w:t>жесты и мимику. А теперь посмотрите вперед. Что мы видим? Нет. Это не стулья. Это – различные сказочные вещи, предметы. Вот я вижу замечательную волшебную книгу. Мне так хочется ее прочить. И я первая иду за ней. И вы тоже по очереди подходите к этим волшебным предметам, и берите их и относите на сцену – витрину. Обратите внимание на слово по очереди, не договариваясь, по одному. Вперед.</w:t>
      </w:r>
      <w:r w:rsidRPr="00BA33F3">
        <w:rPr>
          <w:rFonts w:ascii="Times New Roman" w:hAnsi="Times New Roman"/>
          <w:color w:val="000000"/>
          <w:sz w:val="28"/>
          <w:szCs w:val="28"/>
        </w:rPr>
        <w:br/>
      </w:r>
      <w:r w:rsidRPr="00BA33F3">
        <w:rPr>
          <w:rFonts w:ascii="Times New Roman" w:hAnsi="Times New Roman"/>
          <w:i/>
          <w:iCs/>
          <w:color w:val="000000"/>
          <w:sz w:val="28"/>
        </w:rPr>
        <w:t>Дети располагаются на сцене так, чтобы каждого было видно.</w:t>
      </w:r>
      <w:r w:rsidRPr="00BA33F3">
        <w:rPr>
          <w:rFonts w:ascii="Times New Roman" w:hAnsi="Times New Roman"/>
          <w:i/>
          <w:iCs/>
          <w:color w:val="000000"/>
          <w:sz w:val="28"/>
          <w:szCs w:val="28"/>
        </w:rPr>
        <w:br/>
      </w:r>
      <w:r w:rsidRPr="00BA33F3">
        <w:rPr>
          <w:rFonts w:ascii="Times New Roman" w:hAnsi="Times New Roman"/>
          <w:color w:val="000000"/>
          <w:sz w:val="28"/>
        </w:rPr>
        <w:t>Давайте встанем за стульями. А теперь сядем. Совершено простое движение. Итак, все, что мы до этого выполняли, называется движение. Встаньте еще раз за стульями. Давайте представим себе, что это не стул. А трон, пенек, кресло, пригорок, обрыв и т.д. Каждый себе представил некую возвышенность, на которую он или она зачем-то сядет. Представим – это трон и мы садимся на него, чтобы подписать важный указ. Спасибо. Это пенек и мы сильно устали. Это космический корабль и мы садимся, в кресло, чтобы узнать, как оно функционирует.</w:t>
      </w:r>
      <w:r w:rsidRPr="00BA33F3">
        <w:rPr>
          <w:rFonts w:ascii="Times New Roman" w:hAnsi="Times New Roman"/>
          <w:color w:val="000000"/>
          <w:sz w:val="28"/>
          <w:szCs w:val="28"/>
        </w:rPr>
        <w:br/>
      </w:r>
      <w:r w:rsidRPr="00BA33F3">
        <w:rPr>
          <w:rFonts w:ascii="Times New Roman" w:hAnsi="Times New Roman"/>
          <w:color w:val="000000"/>
          <w:sz w:val="28"/>
        </w:rPr>
        <w:t>Для чего мы сели на пенек?</w:t>
      </w:r>
      <w:r w:rsidRPr="00BA33F3">
        <w:rPr>
          <w:rFonts w:ascii="Times New Roman" w:hAnsi="Times New Roman"/>
          <w:i/>
          <w:iCs/>
          <w:color w:val="000000"/>
          <w:sz w:val="28"/>
        </w:rPr>
        <w:t> (Чтобы отдохнуть.) </w:t>
      </w:r>
      <w:r w:rsidRPr="00BA33F3">
        <w:rPr>
          <w:rFonts w:ascii="Times New Roman" w:hAnsi="Times New Roman"/>
          <w:color w:val="000000"/>
          <w:sz w:val="28"/>
        </w:rPr>
        <w:t>Что у нас появилась? Правильно - цель или конечный результат. Движение-это только перемещение в пространстве, видоизменение положения. А действие – это деятельность, направленная на достижение какой-либо цели. Каждое животное может выполнять движения, но оно не может действовать .</w:t>
      </w:r>
      <w:r w:rsidRPr="00BA33F3">
        <w:rPr>
          <w:rFonts w:ascii="Times New Roman" w:hAnsi="Times New Roman"/>
          <w:color w:val="000000"/>
          <w:sz w:val="28"/>
          <w:szCs w:val="28"/>
        </w:rPr>
        <w:br/>
      </w:r>
      <w:r w:rsidRPr="00BA33F3">
        <w:rPr>
          <w:rFonts w:ascii="Times New Roman" w:hAnsi="Times New Roman"/>
          <w:color w:val="000000"/>
          <w:sz w:val="28"/>
        </w:rPr>
        <w:t>А как мы можем достигать цель? Через задачи, через элементы, через сценические задачи, через шаги: их три. Три шага к достижению цели.</w:t>
      </w:r>
      <w:r w:rsidRPr="00BA33F3">
        <w:rPr>
          <w:rFonts w:ascii="Times New Roman" w:hAnsi="Times New Roman"/>
          <w:color w:val="000000"/>
          <w:sz w:val="28"/>
          <w:szCs w:val="28"/>
        </w:rPr>
        <w:br/>
      </w:r>
      <w:r w:rsidRPr="00BA33F3">
        <w:rPr>
          <w:rFonts w:ascii="Times New Roman" w:hAnsi="Times New Roman"/>
          <w:color w:val="000000"/>
          <w:sz w:val="28"/>
        </w:rPr>
        <w:t>1 первый шаг – отвечает на вопрос: что я делаю? Ищите, как называется этот элемент- подсказка: он находится около одного из видов театра, а в частности балета</w:t>
      </w:r>
      <w:r w:rsidRPr="00BA33F3">
        <w:rPr>
          <w:rFonts w:ascii="Times New Roman" w:hAnsi="Times New Roman"/>
          <w:i/>
          <w:iCs/>
          <w:color w:val="000000"/>
          <w:sz w:val="28"/>
        </w:rPr>
        <w:t>. (2 ребенка сначала в окружающем пространстве находят соответствующую видовую картину, а около нее спрятана карточка с названием элемента.)</w:t>
      </w:r>
      <w:r w:rsidRPr="00BA33F3">
        <w:rPr>
          <w:rFonts w:ascii="Times New Roman" w:hAnsi="Times New Roman"/>
          <w:i/>
          <w:iCs/>
          <w:color w:val="000000"/>
          <w:sz w:val="28"/>
          <w:szCs w:val="28"/>
        </w:rPr>
        <w:br/>
      </w:r>
      <w:r w:rsidRPr="00BA33F3">
        <w:rPr>
          <w:rFonts w:ascii="Times New Roman" w:hAnsi="Times New Roman"/>
          <w:color w:val="000000"/>
          <w:sz w:val="28"/>
        </w:rPr>
        <w:t>Правильно – элемент действия: что я делаю – отрываю дверь – ваши варианты? </w:t>
      </w:r>
      <w:r w:rsidRPr="00BA33F3">
        <w:rPr>
          <w:rFonts w:ascii="Times New Roman" w:hAnsi="Times New Roman"/>
          <w:i/>
          <w:iCs/>
          <w:color w:val="000000"/>
          <w:sz w:val="28"/>
        </w:rPr>
        <w:t>(Прыгаю, вхожу в ко...)</w:t>
      </w:r>
    </w:p>
    <w:p w:rsidR="00E42375" w:rsidRPr="00BA33F3" w:rsidRDefault="00E42375" w:rsidP="00BA33F3">
      <w:pPr>
        <w:spacing w:after="0" w:line="240" w:lineRule="auto"/>
        <w:rPr>
          <w:rFonts w:ascii="Arial" w:hAnsi="Arial" w:cs="Arial"/>
          <w:color w:val="000000"/>
        </w:rPr>
      </w:pPr>
      <w:r w:rsidRPr="00BA33F3">
        <w:rPr>
          <w:rFonts w:ascii="Times New Roman" w:hAnsi="Times New Roman"/>
          <w:b/>
          <w:bCs/>
          <w:color w:val="000000"/>
          <w:sz w:val="28"/>
        </w:rPr>
        <w:t>Итоговая часть:</w:t>
      </w:r>
    </w:p>
    <w:p w:rsidR="00E42375" w:rsidRPr="006A0F01" w:rsidRDefault="00E42375" w:rsidP="00BA33F3">
      <w:pPr>
        <w:rPr>
          <w:rFonts w:ascii="Times New Roman" w:hAnsi="Times New Roman"/>
          <w:i/>
          <w:iCs/>
          <w:color w:val="000000"/>
          <w:sz w:val="28"/>
        </w:rPr>
      </w:pPr>
      <w:r w:rsidRPr="00BA33F3">
        <w:rPr>
          <w:rFonts w:ascii="Times New Roman" w:hAnsi="Times New Roman"/>
          <w:color w:val="000000"/>
          <w:sz w:val="28"/>
        </w:rPr>
        <w:t> Ну, и в заключение нашего занятия мне бы хотелось, вспомним с вами, чем мы занимались на занятии. </w:t>
      </w:r>
      <w:r w:rsidRPr="00BA33F3">
        <w:rPr>
          <w:rFonts w:ascii="Times New Roman" w:hAnsi="Times New Roman"/>
          <w:i/>
          <w:iCs/>
          <w:color w:val="000000"/>
          <w:sz w:val="28"/>
        </w:rPr>
        <w:t>(Ответы детей.) </w:t>
      </w:r>
      <w:r w:rsidRPr="00BA33F3">
        <w:rPr>
          <w:rFonts w:ascii="Times New Roman" w:hAnsi="Times New Roman"/>
          <w:color w:val="000000"/>
          <w:sz w:val="28"/>
        </w:rPr>
        <w:t>Что помогло понять действие. </w:t>
      </w:r>
      <w:r w:rsidRPr="00BA33F3">
        <w:rPr>
          <w:rFonts w:ascii="Times New Roman" w:hAnsi="Times New Roman"/>
          <w:i/>
          <w:iCs/>
          <w:color w:val="000000"/>
          <w:sz w:val="28"/>
        </w:rPr>
        <w:t>(Ответы детей.) </w:t>
      </w:r>
      <w:r w:rsidRPr="00BA33F3">
        <w:rPr>
          <w:rFonts w:ascii="Times New Roman" w:hAnsi="Times New Roman"/>
          <w:color w:val="000000"/>
          <w:sz w:val="28"/>
        </w:rPr>
        <w:t>Спасибо вам за наше сотрудничество. На следующем занятии мы продолжим знакомство со структурой этюда, и я думаю, что работая в этюдах, вам очень поможет наше с вами открытие. До свидания </w:t>
      </w:r>
      <w:r w:rsidRPr="00BA33F3">
        <w:rPr>
          <w:rFonts w:ascii="Times New Roman" w:hAnsi="Times New Roman"/>
          <w:i/>
          <w:iCs/>
          <w:color w:val="000000"/>
          <w:sz w:val="28"/>
        </w:rPr>
        <w:t>(традиционные аплодисменты детей, благодарность за урок, успех друзей</w:t>
      </w:r>
    </w:p>
    <w:p w:rsidR="00E42375" w:rsidRPr="006A0F01" w:rsidRDefault="00E42375" w:rsidP="00BA33F3">
      <w:pPr>
        <w:rPr>
          <w:rFonts w:ascii="Times New Roman" w:hAnsi="Times New Roman"/>
          <w:i/>
          <w:iCs/>
          <w:color w:val="000000"/>
          <w:sz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Тема занятия: </w:t>
      </w:r>
      <w:r>
        <w:rPr>
          <w:rFonts w:ascii="Arial" w:hAnsi="Arial" w:cs="Arial"/>
          <w:color w:val="000000"/>
          <w:sz w:val="28"/>
          <w:szCs w:val="28"/>
        </w:rPr>
        <w:t>« Действие и взаимодействие в различных предлагаемых обстоятельствах на основе актёрского тренинга».</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br/>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Задачи занятия:</w:t>
      </w:r>
    </w:p>
    <w:p w:rsidR="00E42375" w:rsidRDefault="00E42375" w:rsidP="00D2091B">
      <w:pPr>
        <w:pStyle w:val="NormalWeb"/>
        <w:numPr>
          <w:ilvl w:val="0"/>
          <w:numId w:val="10"/>
        </w:numPr>
        <w:shd w:val="clear" w:color="auto" w:fill="FFFFFF"/>
        <w:spacing w:before="0" w:beforeAutospacing="0" w:after="203" w:afterAutospacing="0"/>
        <w:rPr>
          <w:rFonts w:ascii="Arial" w:hAnsi="Arial" w:cs="Arial"/>
          <w:color w:val="000000"/>
          <w:sz w:val="28"/>
          <w:szCs w:val="28"/>
        </w:rPr>
      </w:pPr>
      <w:r>
        <w:rPr>
          <w:rFonts w:ascii="Arial" w:hAnsi="Arial" w:cs="Arial"/>
          <w:i/>
          <w:iCs/>
          <w:color w:val="000000"/>
          <w:sz w:val="28"/>
          <w:szCs w:val="28"/>
        </w:rPr>
        <w:t>Образовательные</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закрепить знания о взаимодействии актеров, видах и способах сценического общения;</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сформировать понятие «Предлагаемые обстоятельства»;</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развить навыки сценического взаимодействия;</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создать условия для самостоятельной творческой работы в малых группах по подготовке этюдов на данную тему.</w:t>
      </w:r>
    </w:p>
    <w:p w:rsidR="00E42375" w:rsidRDefault="00E42375" w:rsidP="00D2091B">
      <w:pPr>
        <w:pStyle w:val="NormalWeb"/>
        <w:numPr>
          <w:ilvl w:val="0"/>
          <w:numId w:val="10"/>
        </w:numPr>
        <w:shd w:val="clear" w:color="auto" w:fill="FFFFFF"/>
        <w:spacing w:before="0" w:beforeAutospacing="0" w:after="203" w:afterAutospacing="0"/>
        <w:rPr>
          <w:rFonts w:ascii="Arial" w:hAnsi="Arial" w:cs="Arial"/>
          <w:color w:val="000000"/>
          <w:sz w:val="28"/>
          <w:szCs w:val="28"/>
        </w:rPr>
      </w:pPr>
      <w:r>
        <w:rPr>
          <w:rFonts w:ascii="Arial" w:hAnsi="Arial" w:cs="Arial"/>
          <w:i/>
          <w:iCs/>
          <w:color w:val="000000"/>
          <w:sz w:val="28"/>
          <w:szCs w:val="28"/>
        </w:rPr>
        <w:t>Воспитательные</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активизация познавательных интересов, учащихся;</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формирование партнерских отношений в группе;</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воспитание в учащемся самодисциплины;</w:t>
      </w:r>
    </w:p>
    <w:p w:rsidR="00E42375" w:rsidRDefault="00E42375" w:rsidP="00D2091B">
      <w:pPr>
        <w:pStyle w:val="NormalWeb"/>
        <w:numPr>
          <w:ilvl w:val="1"/>
          <w:numId w:val="10"/>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формирование и поддержка адекватной самооценки.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br/>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Ход урока.</w:t>
      </w:r>
    </w:p>
    <w:p w:rsidR="00E42375" w:rsidRDefault="00E42375" w:rsidP="00D2091B">
      <w:pPr>
        <w:pStyle w:val="NormalWeb"/>
        <w:numPr>
          <w:ilvl w:val="2"/>
          <w:numId w:val="11"/>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Целеполагание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Мы с вами продолжаем изучение темы: «Действие и взаимодействие в различных предлагаемых обстоятельствах» и сегодня мы попробуем это на основе актёрского тренинга».</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Если внимательно вслушаться в тему, то мы услышим что она состоит из трёх частей: 1-действие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2-взаимодействие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3- предлагаемых обстоятельствах</w:t>
      </w:r>
    </w:p>
    <w:p w:rsidR="00E42375" w:rsidRDefault="00E42375" w:rsidP="00D2091B">
      <w:pPr>
        <w:pStyle w:val="NormalWeb"/>
        <w:numPr>
          <w:ilvl w:val="2"/>
          <w:numId w:val="12"/>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Повторение пройденного</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А) действие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Присутствие актёра на сцене неизбежно связано с действием. Давайте вспомним - Что такое действие?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(Действие это тот или иной поступок. Он определяется глаголом и отвечает на вопрос что я делаю?)</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Какое бывает действие? (Действие бывает физическое; словесное и эмоциональное)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Актёр действует не только, когда говорит или двигается, но и когда остаётся неподвижным, когда молчит, наблюдает за происходящим и оценивает, делает выводы. Сценическое действие зависит от актёрской задачи Станиславский говорил: «…Посредством действий выполняются различные задачи». Задачи по своей сути бывают разные – физические, элементарно – психологические и сложно – психологические. Точно так же подразделяются и действия. Актёру под каждое физическое действие необходимо подкладывать внутренний мотив.</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Б) взаимодействие.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 На сцене артист не всегда находится один. Чаще всего он находится с партнёром. Выполняя цепь сценических задач и действуя каким-либо образом по отношению к партнёру, актёр неизбежно и сам подвергается воздействию со стороны партнёра. Действие одного актёра плюс действие другого возникает взаимодействие, борьба. Взаимодействие прослеживается через общение актёров на сцене. А общение в свою очередь бывает физическим, словесным и эмоционально мимическим.</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Новый материал </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И так мы вспомнили что такое «действие»; разобрались с взаимодействием, а вот как вы думаете что такое   предлагаемые обстоятельства?</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(Место и время действия, мизансцены, декорации, костюмы и т.д.)</w:t>
      </w:r>
      <w:r>
        <w:rPr>
          <w:rFonts w:ascii="Arial" w:hAnsi="Arial" w:cs="Arial"/>
          <w:color w:val="000000"/>
          <w:sz w:val="28"/>
          <w:szCs w:val="28"/>
        </w:rPr>
        <w:br/>
      </w:r>
      <w:r>
        <w:rPr>
          <w:rFonts w:ascii="Arial" w:hAnsi="Arial" w:cs="Arial"/>
          <w:b/>
          <w:bCs/>
          <w:color w:val="000000"/>
          <w:sz w:val="28"/>
          <w:szCs w:val="28"/>
        </w:rPr>
        <w:t>Педагог: </w:t>
      </w:r>
      <w:r>
        <w:rPr>
          <w:rFonts w:ascii="Arial" w:hAnsi="Arial" w:cs="Arial"/>
          <w:color w:val="000000"/>
          <w:sz w:val="28"/>
          <w:szCs w:val="28"/>
        </w:rPr>
        <w:t>Вы правы! Послушайте, как определяет «предлагаемые обстоятельства» великий русский театральный деятель К.С. Станиславский: «Предлагаемое обстоятельство» - это обстоятельства жизни действующего лица, предложенные автором, найденные режиссёром и созданные воображением актёра.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w:t>
      </w:r>
      <w:r>
        <w:rPr>
          <w:rFonts w:ascii="Arial" w:hAnsi="Arial" w:cs="Arial"/>
          <w:color w:val="000000"/>
          <w:sz w:val="28"/>
          <w:szCs w:val="28"/>
        </w:rPr>
        <w:br/>
      </w:r>
      <w:r>
        <w:rPr>
          <w:rFonts w:ascii="Arial" w:hAnsi="Arial" w:cs="Arial"/>
          <w:color w:val="000000"/>
          <w:sz w:val="28"/>
          <w:szCs w:val="28"/>
        </w:rPr>
        <w:br/>
        <w:t>Сложно?! Предлагаю приступить к изучению темы на практике!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Практическая часть – Тренинг</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w:t>
      </w:r>
      <w:r>
        <w:rPr>
          <w:rFonts w:ascii="Arial" w:hAnsi="Arial" w:cs="Arial"/>
          <w:color w:val="000000"/>
          <w:sz w:val="28"/>
          <w:szCs w:val="28"/>
        </w:rPr>
        <w:t> </w:t>
      </w:r>
      <w:r>
        <w:rPr>
          <w:rFonts w:ascii="Arial" w:hAnsi="Arial" w:cs="Arial"/>
          <w:b/>
          <w:bCs/>
          <w:color w:val="000000"/>
          <w:sz w:val="28"/>
          <w:szCs w:val="28"/>
        </w:rPr>
        <w:t>«Молекулы». </w:t>
      </w:r>
      <w:r>
        <w:rPr>
          <w:rFonts w:ascii="Arial" w:hAnsi="Arial" w:cs="Arial"/>
          <w:color w:val="000000"/>
          <w:sz w:val="28"/>
          <w:szCs w:val="28"/>
        </w:rPr>
        <w:t>Начинаем свободное движение по комнате. Не смотрим на партнеров. Двигаемся, погруженные в собственные мысли. Избегаем не только столкновений, но даже касаний. Движения легкие и свободные. Не снижая темпа, пробуем заполнить равномерно все части комнаты. Даже углы не оставляем пустыми.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   Теперь встречаемся и здороваемся - глазами с каждым, кто проходит рядом; рукопожатием. Колено, Локоть, Плечо!"</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«Собраться в группу». </w:t>
      </w:r>
      <w:r>
        <w:rPr>
          <w:rFonts w:ascii="Arial" w:hAnsi="Arial" w:cs="Arial"/>
          <w:color w:val="000000"/>
          <w:sz w:val="28"/>
          <w:szCs w:val="28"/>
        </w:rPr>
        <w:t>Сколько слышим хлопков, столько человек собирается в круг.</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br/>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«движение в предлагаемых обстоятельствах». </w:t>
      </w:r>
      <w:r>
        <w:rPr>
          <w:rFonts w:ascii="Arial" w:hAnsi="Arial" w:cs="Arial"/>
          <w:color w:val="000000"/>
          <w:sz w:val="28"/>
          <w:szCs w:val="28"/>
        </w:rPr>
        <w:t>Идём по песку, по стеклу битому, вышли на дорогу, на пути лужи. Идём по мокрой глине, по тоненькой досточке или бревну, зашли в лес идём по крапиве, по чаще, по болоту, вышли на поляну. Пахнет приятно цветами, яблоками, мёдом. Появилась одна пчела, вторая, третья, много. Бежим, отбиваемся. На пути река - прыгаем с камня на камень. По воде. Вышли на другой берег, а там много, много снега. Идём по снегу. по льду. Стало холодно поднялся сильный ветер, снег в глаза бьёт. Вдруг ветер стих, постепенно становится тепло, тепло-жарко идём по мокрому асфальту, по смоле, углям,</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попали на волшебную поляну и как только слышим волшебное слово то превращаемся в то что слышим и двигаемся соответственно</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Игра «Воздух, желе, камень». </w:t>
      </w:r>
      <w:r>
        <w:rPr>
          <w:rFonts w:ascii="Arial" w:hAnsi="Arial" w:cs="Arial"/>
          <w:color w:val="000000"/>
          <w:sz w:val="28"/>
          <w:szCs w:val="28"/>
        </w:rPr>
        <w:t>Когда я говорю воздух – ваши движения становятся воздушными, лёгкими, камень – движения скованные , жёсткие, желе- движения плавные, пружинистые.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А сейчас вы все превратились в зернышко упали в землю в шахматном порядке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«Зернышко». </w:t>
      </w:r>
      <w:r>
        <w:rPr>
          <w:rFonts w:ascii="Arial" w:hAnsi="Arial" w:cs="Arial"/>
          <w:color w:val="000000"/>
          <w:sz w:val="28"/>
          <w:szCs w:val="28"/>
        </w:rPr>
        <w:t>Встали в шахматном порядке. Сели в позу закрытия. Представьте, что вы – маленькое зернышко, которое лежит во влажной земле. Я буду говорить, а вы – действовать, показывая всё что с вами будет происходить. Представьте, что вам темно, холодно, сыро, но вот начинает греть солнышко. Вы медленно начинаете расти; каждый вырастает тем, чем хочет, деревом, кустом, цветком. Вдруг начинается сильный дождь, переходящий в ливень, налетает ветер или даже ураган, ветер постепенно утихает, становится тихо, тепло, солнечно. Растение росло, росло и выросло. Очень красивое, зелёное – презелёное. Но время шло наступила осень постепенно листья стали опадать, стебельки сохнуть, появляется все реже. Растение засохло, увяло деревья уснули.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«Оправдай позу». </w:t>
      </w:r>
      <w:r>
        <w:rPr>
          <w:rFonts w:ascii="Arial" w:hAnsi="Arial" w:cs="Arial"/>
          <w:color w:val="000000"/>
          <w:sz w:val="28"/>
          <w:szCs w:val="28"/>
        </w:rPr>
        <w:t>Идём по кругу в третьей скорости. По хлопку замираем, необходимо оправдать позу продолжив движение.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«Сто способов открыть дверь». </w:t>
      </w:r>
      <w:r>
        <w:rPr>
          <w:rFonts w:ascii="Arial" w:hAnsi="Arial" w:cs="Arial"/>
          <w:color w:val="000000"/>
          <w:sz w:val="28"/>
          <w:szCs w:val="28"/>
        </w:rPr>
        <w:t>Предлагаемое обстоятельство следующее! На сцену вы сможете попасть только через воображаемую дверь, которая находится вот здесь! (</w:t>
      </w:r>
      <w:r>
        <w:rPr>
          <w:rFonts w:ascii="Arial" w:hAnsi="Arial" w:cs="Arial"/>
          <w:i/>
          <w:iCs/>
          <w:color w:val="000000"/>
          <w:sz w:val="28"/>
          <w:szCs w:val="28"/>
        </w:rPr>
        <w:t>показывает</w:t>
      </w:r>
      <w:r>
        <w:rPr>
          <w:rFonts w:ascii="Arial" w:hAnsi="Arial" w:cs="Arial"/>
          <w:color w:val="000000"/>
          <w:sz w:val="28"/>
          <w:szCs w:val="28"/>
        </w:rPr>
        <w:t>) Дверь закрыта. По очереди вы будете входить на сцену, открывая дверь способом, отличным от других.</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«В летнем кинотеатре</w:t>
      </w:r>
      <w:r>
        <w:rPr>
          <w:rFonts w:ascii="Arial" w:hAnsi="Arial" w:cs="Arial"/>
          <w:color w:val="000000"/>
          <w:sz w:val="28"/>
          <w:szCs w:val="28"/>
        </w:rPr>
        <w:t>». Садимся на сцене в шахматном порядке. Предлагаю обстоятельства, на которые каждый реагирует по-своему:</w:t>
      </w:r>
    </w:p>
    <w:p w:rsidR="00E42375" w:rsidRDefault="00E42375" w:rsidP="00D2091B">
      <w:pPr>
        <w:pStyle w:val="NormalWeb"/>
        <w:numPr>
          <w:ilvl w:val="0"/>
          <w:numId w:val="13"/>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смотрим комедию (Радость),смотрим фильм ужасов (Страх)</w:t>
      </w:r>
    </w:p>
    <w:p w:rsidR="00E42375" w:rsidRDefault="00E42375" w:rsidP="00D2091B">
      <w:pPr>
        <w:pStyle w:val="NormalWeb"/>
        <w:numPr>
          <w:ilvl w:val="0"/>
          <w:numId w:val="13"/>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вдруг пошёл дождь или нас кусают комары</w:t>
      </w:r>
    </w:p>
    <w:p w:rsidR="00E42375" w:rsidRDefault="00E42375" w:rsidP="00D2091B">
      <w:pPr>
        <w:pStyle w:val="NormalWeb"/>
        <w:numPr>
          <w:ilvl w:val="0"/>
          <w:numId w:val="13"/>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сильно припекает солнце: слепит и мешает смотреть</w:t>
      </w:r>
    </w:p>
    <w:p w:rsidR="00E42375" w:rsidRDefault="00E42375" w:rsidP="00D2091B">
      <w:pPr>
        <w:pStyle w:val="NormalWeb"/>
        <w:numPr>
          <w:ilvl w:val="0"/>
          <w:numId w:val="13"/>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у кого-то (у тебя) зазвонил мобильный</w:t>
      </w:r>
    </w:p>
    <w:p w:rsidR="00E42375" w:rsidRDefault="00E42375" w:rsidP="00D2091B">
      <w:pPr>
        <w:pStyle w:val="NormalWeb"/>
        <w:numPr>
          <w:ilvl w:val="0"/>
          <w:numId w:val="13"/>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кто-то (ты) уронил предмет, который надо найти в темноте.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Упр.«Эмоциональное действие».</w:t>
      </w:r>
      <w:r>
        <w:rPr>
          <w:rFonts w:ascii="Arial" w:hAnsi="Arial" w:cs="Arial"/>
          <w:color w:val="000000"/>
          <w:sz w:val="28"/>
          <w:szCs w:val="28"/>
        </w:rPr>
        <w:t>1.злость.2. Любовь (влюбленность)</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3. Радость 4. Смирение 5. Раскаяние, угрызение совести 6. Плач 7. Стеснение, смущение 8. Раздумье, размышление 9. Презрение 10. Равнодушие 11. Боль 12. Сонливость 13. Прошение (вы кого-то о чем-то просите)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«Поймай хлопок». </w:t>
      </w:r>
      <w:r>
        <w:rPr>
          <w:rFonts w:ascii="Arial" w:hAnsi="Arial" w:cs="Arial"/>
          <w:color w:val="000000"/>
          <w:sz w:val="28"/>
          <w:szCs w:val="28"/>
        </w:rPr>
        <w:t>Я хлопаю в ладоши, вы должны поймать хлопок на лету как бабочку, мяч, ключик.</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«Не порви нить».</w:t>
      </w:r>
      <w:r>
        <w:rPr>
          <w:rFonts w:ascii="Arial" w:hAnsi="Arial" w:cs="Arial"/>
          <w:color w:val="000000"/>
          <w:sz w:val="28"/>
          <w:szCs w:val="28"/>
        </w:rPr>
        <w:t> Между мной и каждым из вас натянута нить. Ваша задача во время движения её не порвать и не дать провиснуть</w:t>
      </w:r>
      <w:r>
        <w:rPr>
          <w:rFonts w:ascii="Arial" w:hAnsi="Arial" w:cs="Arial"/>
          <w:b/>
          <w:bCs/>
          <w:color w:val="000000"/>
          <w:sz w:val="28"/>
          <w:szCs w:val="28"/>
        </w:rPr>
        <w:t>.</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«Поменяйтесь местами». </w:t>
      </w:r>
      <w:r>
        <w:rPr>
          <w:rFonts w:ascii="Arial" w:hAnsi="Arial" w:cs="Arial"/>
          <w:color w:val="000000"/>
          <w:sz w:val="28"/>
          <w:szCs w:val="28"/>
        </w:rPr>
        <w:t>Для этого необходимо договорится глазами.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«Встать по росту» по алфавиту </w:t>
      </w:r>
      <w:r>
        <w:rPr>
          <w:rFonts w:ascii="Arial" w:hAnsi="Arial" w:cs="Arial"/>
          <w:color w:val="000000"/>
          <w:sz w:val="28"/>
          <w:szCs w:val="28"/>
        </w:rPr>
        <w:t>(разбиться на две группы)</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«Чемодан». </w:t>
      </w:r>
      <w:r>
        <w:rPr>
          <w:rFonts w:ascii="Arial" w:hAnsi="Arial" w:cs="Arial"/>
          <w:color w:val="000000"/>
          <w:sz w:val="28"/>
          <w:szCs w:val="28"/>
        </w:rPr>
        <w:t>Все 2 группы встают прямо, поднимают руки вверх, поднимают голову, смотрят на свои руки. Затем поднимаются на носочки, сильно тянутся, как будто должны забросить тяжёлый чемодан на верхнюю полку. Напрягают всё тело. Держатся в таком положении несколько секунд, затем расслабляются. Фиксируют состояние расслабленного тела. (повторить упражнение 3-5 раз)</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Этюд. «Профессии»</w:t>
      </w:r>
      <w:r>
        <w:rPr>
          <w:rFonts w:ascii="Arial" w:hAnsi="Arial" w:cs="Arial"/>
          <w:color w:val="000000"/>
          <w:sz w:val="28"/>
          <w:szCs w:val="28"/>
        </w:rPr>
        <w:t> ( художник, модель, рыбаки, стоматолог). Подобрать характерные действия выбранной профессии и показать так чтобы зрители по вашим действиям определи профессию.</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Этюд. «Животный мир» </w:t>
      </w:r>
      <w:r>
        <w:rPr>
          <w:rFonts w:ascii="Arial" w:hAnsi="Arial" w:cs="Arial"/>
          <w:color w:val="000000"/>
          <w:sz w:val="28"/>
          <w:szCs w:val="28"/>
        </w:rPr>
        <w:t>(хомяк, котёнок, павлины, попугай, рыбки). Подобрать характерные пластические движения действия выбранному животному и показать так чтобы зрители определи животное.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Этюд. «Оживи предмет или жизнь предметов».</w:t>
      </w:r>
      <w:r>
        <w:rPr>
          <w:rFonts w:ascii="Arial" w:hAnsi="Arial" w:cs="Arial"/>
          <w:color w:val="000000"/>
          <w:sz w:val="28"/>
          <w:szCs w:val="28"/>
        </w:rPr>
        <w:t> (будильник, зеркало, радиоприёмник, воздушный шарик, зонт, кресло, дверь, мусорное ведро, посудомоечная машина, спички.)</w:t>
      </w:r>
      <w:r>
        <w:rPr>
          <w:rFonts w:ascii="Arial" w:hAnsi="Arial" w:cs="Arial"/>
          <w:color w:val="000000"/>
          <w:sz w:val="28"/>
          <w:szCs w:val="28"/>
        </w:rPr>
        <w:br/>
      </w:r>
      <w:r>
        <w:rPr>
          <w:rFonts w:ascii="Arial" w:hAnsi="Arial" w:cs="Arial"/>
          <w:b/>
          <w:bCs/>
          <w:color w:val="000000"/>
          <w:sz w:val="28"/>
          <w:szCs w:val="28"/>
        </w:rPr>
        <w:t>Этюд. «Тень».</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Этюд. «Зеркало». </w:t>
      </w:r>
      <w:r>
        <w:rPr>
          <w:rFonts w:ascii="Arial" w:hAnsi="Arial" w:cs="Arial"/>
          <w:color w:val="000000"/>
          <w:sz w:val="28"/>
          <w:szCs w:val="28"/>
        </w:rPr>
        <w:br/>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Упр. «Сядь на стул».1-вариант. </w:t>
      </w:r>
      <w:r>
        <w:rPr>
          <w:rFonts w:ascii="Arial" w:hAnsi="Arial" w:cs="Arial"/>
          <w:color w:val="000000"/>
          <w:sz w:val="28"/>
          <w:szCs w:val="28"/>
        </w:rPr>
        <w:t>Каждый выбирает сам, куда шёл почему сел и отчего вынужден уйти.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2-вариант. </w:t>
      </w:r>
      <w:r>
        <w:rPr>
          <w:rFonts w:ascii="Arial" w:hAnsi="Arial" w:cs="Arial"/>
          <w:color w:val="000000"/>
          <w:sz w:val="28"/>
          <w:szCs w:val="28"/>
        </w:rPr>
        <w:t>Сесть на стул, для того чтобы поесть. Место, время, обстоятельства каждый выбирает сам</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Игра «Испорти мой день».  </w:t>
      </w:r>
      <w:r>
        <w:rPr>
          <w:rFonts w:ascii="Arial" w:hAnsi="Arial" w:cs="Arial"/>
          <w:color w:val="000000"/>
          <w:sz w:val="28"/>
          <w:szCs w:val="28"/>
        </w:rPr>
        <w:t>Прошу всех пройти на стулья, на сцене только один.Он сидит на остановке и ждёт автобуса…  Задача второго прийти на эту остановку и сделать что-то такое, что заставит первого встать и уйти. Если всё получилось, второй остаётся ждать автобуса, и к нему подходит следующий участник коллектива с той же задачей. На остановке побывают все! Начнём!</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Педагог: </w:t>
      </w:r>
      <w:r>
        <w:rPr>
          <w:rFonts w:ascii="Arial" w:hAnsi="Arial" w:cs="Arial"/>
          <w:color w:val="000000"/>
          <w:sz w:val="28"/>
          <w:szCs w:val="28"/>
        </w:rPr>
        <w:t>Отлично! Это было здорово! И для того чтобы закрепить знания и умения по теме, приступаем к этюдным работам! Прошу объединиться в группы по 3-4 человека и вытянуть карточки, определяющие содержание этюдов.</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8. Этюдные работы на взаимодействие в предлагаемых обстоятельствах по карточкам.</w:t>
      </w:r>
      <w:r>
        <w:rPr>
          <w:rFonts w:ascii="Arial" w:hAnsi="Arial" w:cs="Arial"/>
          <w:color w:val="000000"/>
          <w:sz w:val="28"/>
          <w:szCs w:val="28"/>
        </w:rPr>
        <w:t>  </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Карточки для постановки этюдных работ:</w:t>
      </w:r>
    </w:p>
    <w:p w:rsidR="00E42375" w:rsidRDefault="00E42375" w:rsidP="00D2091B">
      <w:pPr>
        <w:pStyle w:val="NormalWeb"/>
        <w:numPr>
          <w:ilvl w:val="0"/>
          <w:numId w:val="14"/>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определяющие место действия: школьный класс, дискотека, автобус, берег моря…</w:t>
      </w:r>
    </w:p>
    <w:p w:rsidR="00E42375" w:rsidRDefault="00E42375" w:rsidP="00D2091B">
      <w:pPr>
        <w:pStyle w:val="NormalWeb"/>
        <w:numPr>
          <w:ilvl w:val="0"/>
          <w:numId w:val="14"/>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определяющие исходное событие: день рождения, травма, вызов к директору, наводнение, обман…</w:t>
      </w:r>
    </w:p>
    <w:p w:rsidR="00E42375" w:rsidRDefault="00E42375" w:rsidP="00D2091B">
      <w:pPr>
        <w:pStyle w:val="NormalWeb"/>
        <w:numPr>
          <w:ilvl w:val="0"/>
          <w:numId w:val="14"/>
        </w:numPr>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определяющие предмет борьбы:    любовь, деньги, дружба, торт, лидерство, микрофон…</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9.Работа над сценой из спектакля.</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Итог занятия.</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1) Обобщение по теме.</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2) Оценка детей самих себя.</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Как вы считаете, что сегодня у вас получилось сделать очень хорошо?</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Что, на ваш взгляд, не удалось?</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Что особенно понравилось?</w:t>
      </w:r>
      <w:r>
        <w:rPr>
          <w:rFonts w:ascii="Arial" w:hAnsi="Arial" w:cs="Arial"/>
          <w:color w:val="000000"/>
          <w:sz w:val="28"/>
          <w:szCs w:val="28"/>
        </w:rPr>
        <w:br/>
        <w:t>3) Оценка работы каждого (активность, фантазия, образное мышление, игра).</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4) Домашнее задание (наблюдаем взаимодействие членов своей семьи).</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 Спасибо за творческое общение! </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Используемая литература</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Ершова А., Букатов В. “Актёрская грамота – детям” - С. -П., 2005.</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Сидорина И. К., Ганцевич С. М. “От упражнения к спектаклю” - М., 2006.</w:t>
      </w:r>
    </w:p>
    <w:p w:rsidR="00E42375" w:rsidRDefault="00E42375" w:rsidP="00D2091B">
      <w:pPr>
        <w:pStyle w:val="NormalWeb"/>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Станиславский К. С. Собрание сочинений: В 9 т. М. : Искусство, 1989. Т.</w:t>
      </w:r>
    </w:p>
    <w:sectPr w:rsidR="00E42375" w:rsidSect="00927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BA0"/>
    <w:multiLevelType w:val="multilevel"/>
    <w:tmpl w:val="0C5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757B1"/>
    <w:multiLevelType w:val="multilevel"/>
    <w:tmpl w:val="C7A2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C411F"/>
    <w:multiLevelType w:val="multilevel"/>
    <w:tmpl w:val="1AD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67742"/>
    <w:multiLevelType w:val="multilevel"/>
    <w:tmpl w:val="BC1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B29EE"/>
    <w:multiLevelType w:val="multilevel"/>
    <w:tmpl w:val="81D40F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D7028D7"/>
    <w:multiLevelType w:val="multilevel"/>
    <w:tmpl w:val="FF3C56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5632603"/>
    <w:multiLevelType w:val="multilevel"/>
    <w:tmpl w:val="0E923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6648F"/>
    <w:multiLevelType w:val="multilevel"/>
    <w:tmpl w:val="1F30F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93047"/>
    <w:multiLevelType w:val="multilevel"/>
    <w:tmpl w:val="AD80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63A21"/>
    <w:multiLevelType w:val="multilevel"/>
    <w:tmpl w:val="73D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96C27"/>
    <w:multiLevelType w:val="multilevel"/>
    <w:tmpl w:val="AE2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2A7B09"/>
    <w:multiLevelType w:val="multilevel"/>
    <w:tmpl w:val="CC92B9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5C1736C"/>
    <w:multiLevelType w:val="multilevel"/>
    <w:tmpl w:val="6CB85E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8165A7F"/>
    <w:multiLevelType w:val="multilevel"/>
    <w:tmpl w:val="E79C1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1"/>
  </w:num>
  <w:num w:numId="5">
    <w:abstractNumId w:val="8"/>
  </w:num>
  <w:num w:numId="6">
    <w:abstractNumId w:val="2"/>
  </w:num>
  <w:num w:numId="7">
    <w:abstractNumId w:val="0"/>
  </w:num>
  <w:num w:numId="8">
    <w:abstractNumId w:val="11"/>
  </w:num>
  <w:num w:numId="9">
    <w:abstractNumId w:val="10"/>
  </w:num>
  <w:num w:numId="10">
    <w:abstractNumId w:val="13"/>
  </w:num>
  <w:num w:numId="11">
    <w:abstractNumId w:val="7"/>
  </w:num>
  <w:num w:numId="12">
    <w:abstractNumId w:val="6"/>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3F3"/>
    <w:rsid w:val="006A0F01"/>
    <w:rsid w:val="00927C27"/>
    <w:rsid w:val="00BA33F3"/>
    <w:rsid w:val="00BB605B"/>
    <w:rsid w:val="00C13E86"/>
    <w:rsid w:val="00D2091B"/>
    <w:rsid w:val="00E42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7"/>
    <w:pPr>
      <w:spacing w:after="200" w:line="276" w:lineRule="auto"/>
    </w:pPr>
  </w:style>
  <w:style w:type="paragraph" w:styleId="Heading2">
    <w:name w:val="heading 2"/>
    <w:basedOn w:val="Normal"/>
    <w:link w:val="Heading2Char"/>
    <w:uiPriority w:val="99"/>
    <w:qFormat/>
    <w:rsid w:val="00BA33F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33F3"/>
    <w:rPr>
      <w:rFonts w:ascii="Times New Roman" w:hAnsi="Times New Roman" w:cs="Times New Roman"/>
      <w:b/>
      <w:bCs/>
      <w:sz w:val="36"/>
      <w:szCs w:val="36"/>
    </w:rPr>
  </w:style>
  <w:style w:type="paragraph" w:customStyle="1" w:styleId="c4">
    <w:name w:val="c4"/>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c26">
    <w:name w:val="c26"/>
    <w:basedOn w:val="DefaultParagraphFont"/>
    <w:uiPriority w:val="99"/>
    <w:rsid w:val="00BA33F3"/>
    <w:rPr>
      <w:rFonts w:cs="Times New Roman"/>
    </w:rPr>
  </w:style>
  <w:style w:type="character" w:customStyle="1" w:styleId="c15">
    <w:name w:val="c15"/>
    <w:basedOn w:val="DefaultParagraphFont"/>
    <w:uiPriority w:val="99"/>
    <w:rsid w:val="00BA33F3"/>
    <w:rPr>
      <w:rFonts w:cs="Times New Roman"/>
    </w:rPr>
  </w:style>
  <w:style w:type="character" w:customStyle="1" w:styleId="c2">
    <w:name w:val="c2"/>
    <w:basedOn w:val="DefaultParagraphFont"/>
    <w:uiPriority w:val="99"/>
    <w:rsid w:val="00BA33F3"/>
    <w:rPr>
      <w:rFonts w:cs="Times New Roman"/>
    </w:rPr>
  </w:style>
  <w:style w:type="paragraph" w:customStyle="1" w:styleId="c16">
    <w:name w:val="c16"/>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c17">
    <w:name w:val="c17"/>
    <w:basedOn w:val="DefaultParagraphFont"/>
    <w:uiPriority w:val="99"/>
    <w:rsid w:val="00BA33F3"/>
    <w:rPr>
      <w:rFonts w:cs="Times New Roman"/>
    </w:rPr>
  </w:style>
  <w:style w:type="paragraph" w:customStyle="1" w:styleId="c30">
    <w:name w:val="c30"/>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BA33F3"/>
    <w:rPr>
      <w:rFonts w:cs="Times New Roman"/>
    </w:rPr>
  </w:style>
  <w:style w:type="paragraph" w:customStyle="1" w:styleId="c31">
    <w:name w:val="c31"/>
    <w:basedOn w:val="Normal"/>
    <w:uiPriority w:val="99"/>
    <w:rsid w:val="00BA33F3"/>
    <w:pPr>
      <w:spacing w:before="100" w:beforeAutospacing="1" w:after="100" w:afterAutospacing="1" w:line="240" w:lineRule="auto"/>
    </w:pPr>
    <w:rPr>
      <w:rFonts w:ascii="Times New Roman" w:hAnsi="Times New Roman"/>
      <w:sz w:val="24"/>
      <w:szCs w:val="24"/>
    </w:rPr>
  </w:style>
  <w:style w:type="paragraph" w:customStyle="1" w:styleId="c18">
    <w:name w:val="c18"/>
    <w:basedOn w:val="Normal"/>
    <w:uiPriority w:val="99"/>
    <w:rsid w:val="00BA33F3"/>
    <w:pPr>
      <w:spacing w:before="100" w:beforeAutospacing="1" w:after="100" w:afterAutospacing="1" w:line="240" w:lineRule="auto"/>
    </w:pPr>
    <w:rPr>
      <w:rFonts w:ascii="Times New Roman" w:hAnsi="Times New Roman"/>
      <w:sz w:val="24"/>
      <w:szCs w:val="24"/>
    </w:rPr>
  </w:style>
  <w:style w:type="paragraph" w:customStyle="1" w:styleId="c13">
    <w:name w:val="c13"/>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BA33F3"/>
    <w:rPr>
      <w:rFonts w:cs="Times New Roman"/>
    </w:rPr>
  </w:style>
  <w:style w:type="paragraph" w:customStyle="1" w:styleId="c32">
    <w:name w:val="c32"/>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c7">
    <w:name w:val="c7"/>
    <w:basedOn w:val="DefaultParagraphFont"/>
    <w:uiPriority w:val="99"/>
    <w:rsid w:val="00BA33F3"/>
    <w:rPr>
      <w:rFonts w:cs="Times New Roman"/>
    </w:rPr>
  </w:style>
  <w:style w:type="paragraph" w:customStyle="1" w:styleId="c27">
    <w:name w:val="c27"/>
    <w:basedOn w:val="Normal"/>
    <w:uiPriority w:val="99"/>
    <w:rsid w:val="00BA33F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A33F3"/>
    <w:rPr>
      <w:rFonts w:cs="Times New Roman"/>
      <w:b/>
      <w:bCs/>
    </w:rPr>
  </w:style>
  <w:style w:type="character" w:styleId="Hyperlink">
    <w:name w:val="Hyperlink"/>
    <w:basedOn w:val="DefaultParagraphFont"/>
    <w:uiPriority w:val="99"/>
    <w:semiHidden/>
    <w:rsid w:val="00BA33F3"/>
    <w:rPr>
      <w:rFonts w:cs="Times New Roman"/>
      <w:color w:val="0000FF"/>
      <w:u w:val="single"/>
    </w:rPr>
  </w:style>
  <w:style w:type="paragraph" w:customStyle="1" w:styleId="search-excerpt">
    <w:name w:val="search-excerpt"/>
    <w:basedOn w:val="Normal"/>
    <w:uiPriority w:val="99"/>
    <w:rsid w:val="00BA33F3"/>
    <w:pPr>
      <w:spacing w:before="100" w:beforeAutospacing="1" w:after="100" w:afterAutospacing="1" w:line="240" w:lineRule="auto"/>
    </w:pPr>
    <w:rPr>
      <w:rFonts w:ascii="Times New Roman" w:hAnsi="Times New Roman"/>
      <w:sz w:val="24"/>
      <w:szCs w:val="24"/>
    </w:rPr>
  </w:style>
  <w:style w:type="character" w:customStyle="1" w:styleId="like-tooltip">
    <w:name w:val="like-tooltip"/>
    <w:basedOn w:val="DefaultParagraphFont"/>
    <w:uiPriority w:val="99"/>
    <w:rsid w:val="00BA33F3"/>
    <w:rPr>
      <w:rFonts w:cs="Times New Roman"/>
    </w:rPr>
  </w:style>
  <w:style w:type="character" w:customStyle="1" w:styleId="flag-throbber">
    <w:name w:val="flag-throbber"/>
    <w:basedOn w:val="DefaultParagraphFont"/>
    <w:uiPriority w:val="99"/>
    <w:rsid w:val="00BA33F3"/>
    <w:rPr>
      <w:rFonts w:cs="Times New Roman"/>
    </w:rPr>
  </w:style>
  <w:style w:type="paragraph" w:styleId="BalloonText">
    <w:name w:val="Balloon Text"/>
    <w:basedOn w:val="Normal"/>
    <w:link w:val="BalloonTextChar"/>
    <w:uiPriority w:val="99"/>
    <w:semiHidden/>
    <w:rsid w:val="00BA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3F3"/>
    <w:rPr>
      <w:rFonts w:ascii="Tahoma" w:hAnsi="Tahoma" w:cs="Tahoma"/>
      <w:sz w:val="16"/>
      <w:szCs w:val="16"/>
    </w:rPr>
  </w:style>
  <w:style w:type="paragraph" w:styleId="NormalWeb">
    <w:name w:val="Normal (Web)"/>
    <w:basedOn w:val="Normal"/>
    <w:uiPriority w:val="99"/>
    <w:semiHidden/>
    <w:rsid w:val="00D2091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550978">
      <w:marLeft w:val="0"/>
      <w:marRight w:val="0"/>
      <w:marTop w:val="0"/>
      <w:marBottom w:val="0"/>
      <w:divBdr>
        <w:top w:val="none" w:sz="0" w:space="0" w:color="auto"/>
        <w:left w:val="none" w:sz="0" w:space="0" w:color="auto"/>
        <w:bottom w:val="none" w:sz="0" w:space="0" w:color="auto"/>
        <w:right w:val="none" w:sz="0" w:space="0" w:color="auto"/>
      </w:divBdr>
    </w:div>
    <w:div w:id="162550982">
      <w:marLeft w:val="0"/>
      <w:marRight w:val="0"/>
      <w:marTop w:val="0"/>
      <w:marBottom w:val="0"/>
      <w:divBdr>
        <w:top w:val="none" w:sz="0" w:space="0" w:color="auto"/>
        <w:left w:val="none" w:sz="0" w:space="0" w:color="auto"/>
        <w:bottom w:val="none" w:sz="0" w:space="0" w:color="auto"/>
        <w:right w:val="none" w:sz="0" w:space="0" w:color="auto"/>
      </w:divBdr>
      <w:divsChild>
        <w:div w:id="162550971">
          <w:marLeft w:val="0"/>
          <w:marRight w:val="0"/>
          <w:marTop w:val="0"/>
          <w:marBottom w:val="360"/>
          <w:divBdr>
            <w:top w:val="none" w:sz="0" w:space="0" w:color="auto"/>
            <w:left w:val="none" w:sz="0" w:space="0" w:color="auto"/>
            <w:bottom w:val="none" w:sz="0" w:space="0" w:color="auto"/>
            <w:right w:val="none" w:sz="0" w:space="0" w:color="auto"/>
          </w:divBdr>
          <w:divsChild>
            <w:div w:id="162550983">
              <w:marLeft w:val="0"/>
              <w:marRight w:val="0"/>
              <w:marTop w:val="0"/>
              <w:marBottom w:val="0"/>
              <w:divBdr>
                <w:top w:val="none" w:sz="0" w:space="0" w:color="auto"/>
                <w:left w:val="none" w:sz="0" w:space="0" w:color="auto"/>
                <w:bottom w:val="none" w:sz="0" w:space="0" w:color="auto"/>
                <w:right w:val="none" w:sz="0" w:space="0" w:color="auto"/>
              </w:divBdr>
              <w:divsChild>
                <w:div w:id="162550967">
                  <w:marLeft w:val="0"/>
                  <w:marRight w:val="0"/>
                  <w:marTop w:val="0"/>
                  <w:marBottom w:val="0"/>
                  <w:divBdr>
                    <w:top w:val="none" w:sz="0" w:space="0" w:color="auto"/>
                    <w:left w:val="none" w:sz="0" w:space="0" w:color="auto"/>
                    <w:bottom w:val="none" w:sz="0" w:space="0" w:color="auto"/>
                    <w:right w:val="none" w:sz="0" w:space="0" w:color="auto"/>
                  </w:divBdr>
                  <w:divsChild>
                    <w:div w:id="162550968">
                      <w:marLeft w:val="0"/>
                      <w:marRight w:val="0"/>
                      <w:marTop w:val="0"/>
                      <w:marBottom w:val="0"/>
                      <w:divBdr>
                        <w:top w:val="none" w:sz="0" w:space="0" w:color="auto"/>
                        <w:left w:val="none" w:sz="0" w:space="0" w:color="auto"/>
                        <w:bottom w:val="none" w:sz="0" w:space="0" w:color="auto"/>
                        <w:right w:val="none" w:sz="0" w:space="0" w:color="auto"/>
                      </w:divBdr>
                      <w:divsChild>
                        <w:div w:id="162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0981">
          <w:marLeft w:val="0"/>
          <w:marRight w:val="0"/>
          <w:marTop w:val="0"/>
          <w:marBottom w:val="360"/>
          <w:divBdr>
            <w:top w:val="none" w:sz="0" w:space="0" w:color="auto"/>
            <w:left w:val="none" w:sz="0" w:space="0" w:color="auto"/>
            <w:bottom w:val="none" w:sz="0" w:space="0" w:color="auto"/>
            <w:right w:val="none" w:sz="0" w:space="0" w:color="auto"/>
          </w:divBdr>
          <w:divsChild>
            <w:div w:id="162550974">
              <w:marLeft w:val="0"/>
              <w:marRight w:val="0"/>
              <w:marTop w:val="0"/>
              <w:marBottom w:val="0"/>
              <w:divBdr>
                <w:top w:val="none" w:sz="0" w:space="0" w:color="auto"/>
                <w:left w:val="none" w:sz="0" w:space="0" w:color="auto"/>
                <w:bottom w:val="none" w:sz="0" w:space="0" w:color="auto"/>
                <w:right w:val="none" w:sz="0" w:space="0" w:color="auto"/>
              </w:divBdr>
              <w:divsChild>
                <w:div w:id="162550976">
                  <w:marLeft w:val="0"/>
                  <w:marRight w:val="0"/>
                  <w:marTop w:val="0"/>
                  <w:marBottom w:val="0"/>
                  <w:divBdr>
                    <w:top w:val="none" w:sz="0" w:space="0" w:color="auto"/>
                    <w:left w:val="none" w:sz="0" w:space="0" w:color="auto"/>
                    <w:bottom w:val="none" w:sz="0" w:space="0" w:color="auto"/>
                    <w:right w:val="none" w:sz="0" w:space="0" w:color="auto"/>
                  </w:divBdr>
                  <w:divsChild>
                    <w:div w:id="162550966">
                      <w:marLeft w:val="0"/>
                      <w:marRight w:val="0"/>
                      <w:marTop w:val="0"/>
                      <w:marBottom w:val="0"/>
                      <w:divBdr>
                        <w:top w:val="none" w:sz="0" w:space="0" w:color="auto"/>
                        <w:left w:val="none" w:sz="0" w:space="0" w:color="auto"/>
                        <w:bottom w:val="none" w:sz="0" w:space="0" w:color="auto"/>
                        <w:right w:val="none" w:sz="0" w:space="0" w:color="auto"/>
                      </w:divBdr>
                      <w:divsChild>
                        <w:div w:id="162550970">
                          <w:marLeft w:val="0"/>
                          <w:marRight w:val="0"/>
                          <w:marTop w:val="0"/>
                          <w:marBottom w:val="0"/>
                          <w:divBdr>
                            <w:top w:val="none" w:sz="0" w:space="0" w:color="auto"/>
                            <w:left w:val="none" w:sz="0" w:space="0" w:color="auto"/>
                            <w:bottom w:val="dotted" w:sz="8" w:space="5" w:color="7F7F7F"/>
                            <w:right w:val="none" w:sz="0" w:space="0" w:color="auto"/>
                          </w:divBdr>
                        </w:div>
                        <w:div w:id="162550972">
                          <w:marLeft w:val="0"/>
                          <w:marRight w:val="0"/>
                          <w:marTop w:val="0"/>
                          <w:marBottom w:val="0"/>
                          <w:divBdr>
                            <w:top w:val="none" w:sz="0" w:space="0" w:color="auto"/>
                            <w:left w:val="none" w:sz="0" w:space="0" w:color="auto"/>
                            <w:bottom w:val="dotted" w:sz="8" w:space="5" w:color="7F7F7F"/>
                            <w:right w:val="none" w:sz="0" w:space="0" w:color="auto"/>
                          </w:divBdr>
                        </w:div>
                        <w:div w:id="162550973">
                          <w:marLeft w:val="0"/>
                          <w:marRight w:val="0"/>
                          <w:marTop w:val="0"/>
                          <w:marBottom w:val="0"/>
                          <w:divBdr>
                            <w:top w:val="none" w:sz="0" w:space="0" w:color="auto"/>
                            <w:left w:val="none" w:sz="0" w:space="0" w:color="auto"/>
                            <w:bottom w:val="dotted" w:sz="8" w:space="5" w:color="7F7F7F"/>
                            <w:right w:val="none" w:sz="0" w:space="0" w:color="auto"/>
                          </w:divBdr>
                        </w:div>
                        <w:div w:id="162550975">
                          <w:marLeft w:val="0"/>
                          <w:marRight w:val="0"/>
                          <w:marTop w:val="0"/>
                          <w:marBottom w:val="0"/>
                          <w:divBdr>
                            <w:top w:val="none" w:sz="0" w:space="0" w:color="auto"/>
                            <w:left w:val="none" w:sz="0" w:space="0" w:color="auto"/>
                            <w:bottom w:val="dotted" w:sz="8" w:space="5" w:color="7F7F7F"/>
                            <w:right w:val="none" w:sz="0" w:space="0" w:color="auto"/>
                          </w:divBdr>
                        </w:div>
                        <w:div w:id="162550977">
                          <w:marLeft w:val="0"/>
                          <w:marRight w:val="0"/>
                          <w:marTop w:val="0"/>
                          <w:marBottom w:val="0"/>
                          <w:divBdr>
                            <w:top w:val="none" w:sz="0" w:space="0" w:color="auto"/>
                            <w:left w:val="none" w:sz="0" w:space="0" w:color="auto"/>
                            <w:bottom w:val="dotted" w:sz="8" w:space="5" w:color="7F7F7F"/>
                            <w:right w:val="none" w:sz="0" w:space="0" w:color="auto"/>
                          </w:divBdr>
                        </w:div>
                        <w:div w:id="162550979">
                          <w:marLeft w:val="0"/>
                          <w:marRight w:val="0"/>
                          <w:marTop w:val="0"/>
                          <w:marBottom w:val="0"/>
                          <w:divBdr>
                            <w:top w:val="none" w:sz="0" w:space="0" w:color="auto"/>
                            <w:left w:val="none" w:sz="0" w:space="0" w:color="auto"/>
                            <w:bottom w:val="dotted" w:sz="8" w:space="5" w:color="7F7F7F"/>
                            <w:right w:val="none" w:sz="0" w:space="0" w:color="auto"/>
                          </w:divBdr>
                        </w:div>
                        <w:div w:id="162550980">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9</Pages>
  <Words>2406</Words>
  <Characters>13715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chityxa@yandex.ru</dc:creator>
  <cp:keywords/>
  <dc:description/>
  <cp:lastModifiedBy>Н</cp:lastModifiedBy>
  <cp:revision>4</cp:revision>
  <dcterms:created xsi:type="dcterms:W3CDTF">2020-11-16T03:47:00Z</dcterms:created>
  <dcterms:modified xsi:type="dcterms:W3CDTF">2021-05-13T00:31:00Z</dcterms:modified>
</cp:coreProperties>
</file>