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72" w:rsidRPr="003B6645" w:rsidRDefault="00D07272" w:rsidP="002B614F">
      <w:pPr>
        <w:jc w:val="center"/>
        <w:rPr>
          <w:b/>
          <w:sz w:val="36"/>
          <w:szCs w:val="36"/>
        </w:rPr>
      </w:pPr>
      <w:r w:rsidRPr="003B6645">
        <w:rPr>
          <w:b/>
          <w:sz w:val="36"/>
          <w:szCs w:val="36"/>
        </w:rPr>
        <w:t xml:space="preserve">Развитие речи и культуры общения через </w:t>
      </w:r>
    </w:p>
    <w:p w:rsidR="00D07272" w:rsidRPr="003B6645" w:rsidRDefault="00D07272" w:rsidP="002B614F">
      <w:pPr>
        <w:jc w:val="center"/>
        <w:rPr>
          <w:b/>
          <w:sz w:val="36"/>
          <w:szCs w:val="36"/>
        </w:rPr>
      </w:pPr>
      <w:r w:rsidRPr="003B6645">
        <w:rPr>
          <w:b/>
          <w:sz w:val="36"/>
          <w:szCs w:val="36"/>
        </w:rPr>
        <w:t>театрализованную деятельность.</w:t>
      </w:r>
    </w:p>
    <w:p w:rsidR="00D07272" w:rsidRDefault="00D07272" w:rsidP="002B614F">
      <w:pPr>
        <w:rPr>
          <w:sz w:val="28"/>
        </w:rPr>
      </w:pPr>
    </w:p>
    <w:p w:rsidR="00D07272" w:rsidRDefault="00D07272" w:rsidP="002B614F">
      <w:pPr>
        <w:rPr>
          <w:sz w:val="28"/>
        </w:rPr>
      </w:pPr>
      <w:r w:rsidRPr="003B6645">
        <w:rPr>
          <w:b/>
          <w:sz w:val="28"/>
        </w:rPr>
        <w:t>Речь</w:t>
      </w:r>
      <w:r>
        <w:rPr>
          <w:sz w:val="28"/>
        </w:rPr>
        <w:t xml:space="preserve"> – одна из важнейших линий развития ребенка . При помощи родного языка ребенок получает возможности общения с другими людьми. И если ребенок научится говорить на родном языке чисто,  выразительно, понятно выражать свои мысли, то его личность получит полноценное развитие. И важнейшая задача дошкольного образовательного учреждения – речевое развитие детей, в соответствии   с требованиями и рекомендациями ФГОС.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В стенах детского сада происходит первоначальное формирование правильного разговора. Речь ребенка выполняет три функции связи его с миром: коммуникативную, познавательную, регулирующую. С речью у детей много проблем: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-бедность речи из-за недостаточного словарного запаса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-замусоривание речи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-бедная диалогическая речь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-неспособность построить монолог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-отсутствие навыков культуры речи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>Период с 3-х до 7-и лет – это период активного усвоения грамматической речи, звуковой стороны речи, развитие связной речи, активизация и обогащение словаря. В дошкольном учреждении ребенку разнообразить  речевую практику  помогают разные виды деятельности и одна из них – театрализованная игровая  деятельность. Мы знаем и помним, что игра – главный вид   ребенка. А театрализация – один из видов игры, где непринужденная, эмоциональная атмосфера и она развивает интерес к литературе, а значит идет работа и решаются задачи речевого развития.Я хотела – бы отметить такой момент: театрализованная  деятельность помогает преодолеть робость, неуверенность, застенчивость, что зачастую является причиной речевой неактивности. А воздействие театрализованной игры прежде всего словом. Для того, чтобы решать   речевого развития нужно создать условия для театрализованной игры. Напомню виды театров:</w:t>
      </w:r>
    </w:p>
    <w:p w:rsidR="00D07272" w:rsidRDefault="00D07272" w:rsidP="002B614F">
      <w:pPr>
        <w:rPr>
          <w:sz w:val="28"/>
        </w:rPr>
      </w:pPr>
      <w:r>
        <w:rPr>
          <w:sz w:val="28"/>
        </w:rPr>
        <w:t xml:space="preserve">-настольный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пальчиковый </w:t>
      </w:r>
      <w:r>
        <w:rPr>
          <w:sz w:val="28"/>
        </w:rPr>
        <w:tab/>
        <w:t xml:space="preserve">теневой </w:t>
      </w:r>
      <w:r>
        <w:rPr>
          <w:sz w:val="28"/>
        </w:rPr>
        <w:tab/>
        <w:t>-драматизация</w:t>
      </w:r>
    </w:p>
    <w:p w:rsidR="00D07272" w:rsidRPr="004E1F0B" w:rsidRDefault="00D07272" w:rsidP="002B614F">
      <w:pPr>
        <w:rPr>
          <w:sz w:val="28"/>
        </w:rPr>
      </w:pPr>
      <w:r>
        <w:rPr>
          <w:sz w:val="28"/>
        </w:rPr>
        <w:t xml:space="preserve">-плоскостной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би-ба-бо</w:t>
      </w:r>
      <w:r>
        <w:rPr>
          <w:sz w:val="28"/>
        </w:rPr>
        <w:tab/>
      </w:r>
      <w:r>
        <w:rPr>
          <w:sz w:val="28"/>
        </w:rPr>
        <w:tab/>
        <w:t>перчаточный</w:t>
      </w:r>
    </w:p>
    <w:p w:rsidR="00D07272" w:rsidRDefault="00D07272" w:rsidP="002B614F">
      <w:pPr>
        <w:rPr>
          <w:sz w:val="32"/>
          <w:szCs w:val="32"/>
        </w:rPr>
      </w:pPr>
      <w:r w:rsidRPr="007720E9">
        <w:rPr>
          <w:sz w:val="32"/>
          <w:szCs w:val="32"/>
        </w:rPr>
        <w:t>Уже в ранних группах / даже активнее, чем в других / детям организуют театрализованные представления на основе потешек</w:t>
      </w:r>
      <w:bookmarkStart w:id="0" w:name="_GoBack"/>
      <w:bookmarkEnd w:id="0"/>
      <w:r w:rsidRPr="007720E9">
        <w:rPr>
          <w:sz w:val="32"/>
          <w:szCs w:val="32"/>
        </w:rPr>
        <w:t>, песенок, сказок, используя игрушки, плоскостной и настольный театры : /,, Кисонька-мурысонька ,, ,, Сорока – белобока ,,, ,, Перчатки  Маршака и т.д./Идет активизация словаря, мимики, жестов, что является подготовкой к развитию элементов речевого общения. После обыгрывания педагог задает вопросы, которые помогают работе над выразительностью речи, учат звукоподражанию, управлять силой голоса. Немного скажу об играх с пальчиками, пальчиковом театре:  подобные игры ведут к стимуляции кончиков пальцев что напрямую связано с речью / что и пальчиковая гимнастика , она тоже мини- театрализация/.Уже в младших группах дети обыгрывают потешки , небольшие произведения , будучи в роли артистов. Они воспроизводят литературные произведения с помощью слов , мимики ,жестов ,передавая различные образы.Все это способствует обогащению языка литературной образной речью , совершенствуется артикуляционный аппарат , активизируется уже имеющийся словарный запас .</w:t>
      </w:r>
      <w:r w:rsidRPr="007720E9">
        <w:rPr>
          <w:sz w:val="32"/>
          <w:szCs w:val="32"/>
        </w:rPr>
        <w:tab/>
        <w:t>В среднем возрасте ребенок-артист создает образ  с помощью средств выразительности ( интонации ,силы голоса, тембра ) , формируется монологическая идеологическая речь.И уже в старших группах театрализованная деятельность получила развитие в виде актерского мастерства , которое потребовало от детей четкой дикции , правильного грамматического строя речи , связной речи. Формируется эмоционально насыщенная речь , совершенствуется монологическая идеологическая речь.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 xml:space="preserve">И какими бы не были театральные игры </w:t>
      </w:r>
      <w:r w:rsidRPr="00876C86">
        <w:rPr>
          <w:sz w:val="32"/>
          <w:szCs w:val="32"/>
        </w:rPr>
        <w:t>: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>-пальчиковые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>-имитация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>-импровизация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>-ролевые диалоги , драматизация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>-режиссерская игра-</w:t>
      </w:r>
    </w:p>
    <w:p w:rsidR="00D07272" w:rsidRDefault="00D07272" w:rsidP="002B614F">
      <w:pPr>
        <w:rPr>
          <w:sz w:val="32"/>
          <w:szCs w:val="32"/>
        </w:rPr>
      </w:pPr>
      <w:r>
        <w:rPr>
          <w:sz w:val="32"/>
          <w:szCs w:val="32"/>
        </w:rPr>
        <w:t xml:space="preserve">все они направлены и решают задачи речевого развития </w:t>
      </w:r>
      <w:r w:rsidRPr="00876C86">
        <w:rPr>
          <w:sz w:val="32"/>
          <w:szCs w:val="32"/>
        </w:rPr>
        <w:t>:</w:t>
      </w:r>
    </w:p>
    <w:p w:rsidR="00D07272" w:rsidRDefault="00D07272" w:rsidP="00876C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З.К.Р.</w:t>
      </w:r>
    </w:p>
    <w:p w:rsidR="00D07272" w:rsidRDefault="00D07272" w:rsidP="00876C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Интонационная выразительность</w:t>
      </w:r>
    </w:p>
    <w:p w:rsidR="00D07272" w:rsidRDefault="00D07272" w:rsidP="00876C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Активизация и обогащение словаря</w:t>
      </w:r>
    </w:p>
    <w:p w:rsidR="00D07272" w:rsidRDefault="00D07272" w:rsidP="00876C8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Связная речь</w:t>
      </w:r>
    </w:p>
    <w:p w:rsidR="00D07272" w:rsidRDefault="00D07272" w:rsidP="00876C86">
      <w:pPr>
        <w:ind w:left="75"/>
        <w:rPr>
          <w:sz w:val="32"/>
          <w:szCs w:val="32"/>
        </w:rPr>
      </w:pPr>
      <w:r>
        <w:rPr>
          <w:sz w:val="32"/>
          <w:szCs w:val="32"/>
        </w:rPr>
        <w:t>Одна из проблем речевого развития - отсутствие культуры речи.</w:t>
      </w:r>
    </w:p>
    <w:p w:rsidR="00D07272" w:rsidRDefault="00D07272" w:rsidP="00876C86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А культура общения-это та часть поведения , которая выражается , главным образом ,в речи.Культура речи- это умение выразительно и доходчиво излагать свои мысли. Вершиной речевой культуры является литературный язык. Обогащения опыта общения происходит в различных ситуациях . Овладение литературным языком своего народа  идет ,в частности ,через театрализованную деятельность ,что приводит к приобретению навыков  культуры речевого общения с окружающими . Через диалог , монолог формируется речевая культура и правильная модель поведения в современном мире . Это дает возможность познакомиться с правилами этикета ,традициями,обрядами ,дает возможность ставить себя на место героев в различных ситуациях. </w:t>
      </w:r>
    </w:p>
    <w:p w:rsidR="00D07272" w:rsidRDefault="00D07272" w:rsidP="00876C86">
      <w:pPr>
        <w:ind w:left="75"/>
        <w:rPr>
          <w:sz w:val="32"/>
          <w:szCs w:val="32"/>
        </w:rPr>
      </w:pPr>
      <w:r>
        <w:rPr>
          <w:sz w:val="32"/>
          <w:szCs w:val="32"/>
        </w:rPr>
        <w:t xml:space="preserve">В словаре активизируются слова ,которые мы называем </w:t>
      </w:r>
      <w:r w:rsidRPr="00136B74">
        <w:rPr>
          <w:sz w:val="32"/>
          <w:szCs w:val="32"/>
        </w:rPr>
        <w:t>“</w:t>
      </w:r>
      <w:r>
        <w:rPr>
          <w:sz w:val="32"/>
          <w:szCs w:val="32"/>
        </w:rPr>
        <w:t>культурными</w:t>
      </w:r>
      <w:r w:rsidRPr="00136B74">
        <w:rPr>
          <w:sz w:val="32"/>
          <w:szCs w:val="32"/>
        </w:rPr>
        <w:t>”</w:t>
      </w:r>
      <w:r>
        <w:rPr>
          <w:sz w:val="32"/>
          <w:szCs w:val="32"/>
        </w:rPr>
        <w:t xml:space="preserve">.  Ну, и , конечно ,пережитое,а лучше-рассказанное в спектакле, вызывает потребность рассказать родителям. </w:t>
      </w:r>
    </w:p>
    <w:p w:rsidR="00D07272" w:rsidRPr="00136B74" w:rsidRDefault="00D07272" w:rsidP="00876C86">
      <w:pPr>
        <w:ind w:left="75"/>
        <w:rPr>
          <w:sz w:val="32"/>
          <w:szCs w:val="32"/>
        </w:rPr>
      </w:pPr>
      <w:r>
        <w:rPr>
          <w:sz w:val="32"/>
          <w:szCs w:val="32"/>
        </w:rPr>
        <w:t>Все это тоже способствует развитию речи и умению передать свои впечатления в монологической форме .</w:t>
      </w:r>
    </w:p>
    <w:p w:rsidR="00D07272" w:rsidRPr="00876C86" w:rsidRDefault="00D07272" w:rsidP="00876C86">
      <w:pPr>
        <w:pStyle w:val="ListParagraph"/>
        <w:ind w:left="435"/>
        <w:rPr>
          <w:sz w:val="32"/>
          <w:szCs w:val="32"/>
        </w:rPr>
      </w:pPr>
    </w:p>
    <w:sectPr w:rsidR="00D07272" w:rsidRPr="00876C86" w:rsidSect="0092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B12"/>
    <w:multiLevelType w:val="hybridMultilevel"/>
    <w:tmpl w:val="98E867FC"/>
    <w:lvl w:ilvl="0" w:tplc="5DCCDFC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0B"/>
    <w:rsid w:val="00124636"/>
    <w:rsid w:val="00136B74"/>
    <w:rsid w:val="00185D1F"/>
    <w:rsid w:val="002B614F"/>
    <w:rsid w:val="002C6FC1"/>
    <w:rsid w:val="00335C22"/>
    <w:rsid w:val="003372CE"/>
    <w:rsid w:val="003B6645"/>
    <w:rsid w:val="00401453"/>
    <w:rsid w:val="004E1F0B"/>
    <w:rsid w:val="005332FF"/>
    <w:rsid w:val="00597472"/>
    <w:rsid w:val="005C72A7"/>
    <w:rsid w:val="00630D5B"/>
    <w:rsid w:val="007720E9"/>
    <w:rsid w:val="00801DFF"/>
    <w:rsid w:val="00876C86"/>
    <w:rsid w:val="0092433A"/>
    <w:rsid w:val="00990B64"/>
    <w:rsid w:val="00B81858"/>
    <w:rsid w:val="00BD6053"/>
    <w:rsid w:val="00D07272"/>
    <w:rsid w:val="00E45447"/>
    <w:rsid w:val="00F447F0"/>
    <w:rsid w:val="00F7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701</Words>
  <Characters>4001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 и культуры общения через </dc:title>
  <dc:subject/>
  <dc:creator>Пользователь</dc:creator>
  <cp:keywords/>
  <dc:description/>
  <cp:lastModifiedBy>Н</cp:lastModifiedBy>
  <cp:revision>2</cp:revision>
  <dcterms:created xsi:type="dcterms:W3CDTF">2019-09-24T23:01:00Z</dcterms:created>
  <dcterms:modified xsi:type="dcterms:W3CDTF">2019-09-24T23:01:00Z</dcterms:modified>
</cp:coreProperties>
</file>